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48CB" w14:textId="77777777" w:rsidR="00A203E1" w:rsidRPr="00DA54C1" w:rsidRDefault="00A203E1" w:rsidP="00DA54C1">
      <w:pPr>
        <w:rPr>
          <w:rFonts w:ascii="Arial" w:hAnsi="Arial" w:cs="Arial"/>
          <w:b/>
        </w:rPr>
      </w:pPr>
      <w:r w:rsidRPr="00DA54C1">
        <w:rPr>
          <w:rFonts w:ascii="Arial" w:hAnsi="Arial" w:cs="Arial"/>
          <w:b/>
        </w:rPr>
        <w:t>FORMULARZ POZWALAJĄCY NA WYKONYWANIE GŁOSU PRZEZ PEŁNOMOCNIKA</w:t>
      </w:r>
    </w:p>
    <w:p w14:paraId="252A84F7" w14:textId="5B4F85A7" w:rsidR="00A203E1" w:rsidRPr="00DA54C1" w:rsidRDefault="00C441B4" w:rsidP="000816F4">
      <w:pPr>
        <w:jc w:val="center"/>
        <w:rPr>
          <w:rFonts w:ascii="Arial" w:hAnsi="Arial" w:cs="Arial"/>
          <w:b/>
        </w:rPr>
      </w:pPr>
      <w:r w:rsidRPr="00DA54C1">
        <w:rPr>
          <w:rFonts w:ascii="Arial" w:hAnsi="Arial" w:cs="Arial"/>
          <w:b/>
        </w:rPr>
        <w:t xml:space="preserve">NA </w:t>
      </w:r>
      <w:r w:rsidR="00DE5CA8">
        <w:rPr>
          <w:rFonts w:ascii="Arial" w:hAnsi="Arial" w:cs="Arial"/>
          <w:b/>
        </w:rPr>
        <w:t>NAD</w:t>
      </w:r>
      <w:r w:rsidR="00A203E1" w:rsidRPr="00DA54C1">
        <w:rPr>
          <w:rFonts w:ascii="Arial" w:hAnsi="Arial" w:cs="Arial"/>
          <w:b/>
        </w:rPr>
        <w:t>ZWYCZAJNYM WALNYM ZGROMADZENIU BUMECH S.A.</w:t>
      </w:r>
      <w:r w:rsidR="00042A6F" w:rsidRPr="00DA54C1">
        <w:rPr>
          <w:rFonts w:ascii="Arial" w:hAnsi="Arial" w:cs="Arial"/>
          <w:b/>
        </w:rPr>
        <w:t xml:space="preserve"> </w:t>
      </w:r>
    </w:p>
    <w:p w14:paraId="6B3BBCE3" w14:textId="48EC4E72" w:rsidR="00A203E1" w:rsidRPr="00DA54C1" w:rsidRDefault="00A203E1">
      <w:pPr>
        <w:jc w:val="center"/>
        <w:rPr>
          <w:rFonts w:ascii="Arial" w:hAnsi="Arial" w:cs="Arial"/>
          <w:b/>
        </w:rPr>
      </w:pPr>
      <w:r w:rsidRPr="00DA54C1">
        <w:rPr>
          <w:rFonts w:ascii="Arial" w:hAnsi="Arial" w:cs="Arial"/>
          <w:b/>
        </w:rPr>
        <w:t xml:space="preserve">ZWOŁANYM NA DZIEŃ </w:t>
      </w:r>
      <w:r w:rsidR="00DA54C1">
        <w:rPr>
          <w:rFonts w:ascii="Arial" w:hAnsi="Arial" w:cs="Arial"/>
          <w:b/>
        </w:rPr>
        <w:t>02 GRUDNIA</w:t>
      </w:r>
      <w:r w:rsidR="007328B1">
        <w:rPr>
          <w:rFonts w:ascii="Arial" w:hAnsi="Arial" w:cs="Arial"/>
          <w:b/>
        </w:rPr>
        <w:t xml:space="preserve"> </w:t>
      </w:r>
      <w:r w:rsidR="00DB34DC" w:rsidRPr="00053315">
        <w:rPr>
          <w:rFonts w:ascii="Arial" w:hAnsi="Arial" w:cs="Arial"/>
          <w:b/>
        </w:rPr>
        <w:t>202</w:t>
      </w:r>
      <w:r w:rsidR="007328B1">
        <w:rPr>
          <w:rFonts w:ascii="Arial" w:hAnsi="Arial" w:cs="Arial"/>
          <w:b/>
        </w:rPr>
        <w:t>1</w:t>
      </w:r>
      <w:r w:rsidRPr="00DA54C1">
        <w:rPr>
          <w:rFonts w:ascii="Arial" w:hAnsi="Arial" w:cs="Arial"/>
          <w:b/>
        </w:rPr>
        <w:t xml:space="preserve"> ROKU</w:t>
      </w:r>
    </w:p>
    <w:p w14:paraId="6DCA4367" w14:textId="77777777" w:rsidR="00A203E1" w:rsidRPr="00DA54C1" w:rsidRDefault="00A203E1">
      <w:pPr>
        <w:jc w:val="center"/>
        <w:rPr>
          <w:rFonts w:ascii="Arial" w:hAnsi="Arial" w:cs="Arial"/>
          <w:b/>
        </w:rPr>
      </w:pPr>
    </w:p>
    <w:p w14:paraId="0388B8D6" w14:textId="77777777" w:rsidR="00A203E1" w:rsidRPr="00053315" w:rsidRDefault="00A203E1">
      <w:pPr>
        <w:jc w:val="center"/>
        <w:rPr>
          <w:rFonts w:ascii="Arial" w:hAnsi="Arial" w:cs="Arial"/>
          <w:b/>
          <w:sz w:val="20"/>
          <w:szCs w:val="20"/>
        </w:rPr>
      </w:pPr>
    </w:p>
    <w:p w14:paraId="2F27AB4E" w14:textId="77777777" w:rsidR="00A203E1" w:rsidRPr="00053315" w:rsidRDefault="00A203E1">
      <w:pPr>
        <w:jc w:val="center"/>
        <w:rPr>
          <w:rFonts w:ascii="Arial" w:hAnsi="Arial" w:cs="Arial"/>
          <w:b/>
          <w:sz w:val="20"/>
          <w:szCs w:val="20"/>
        </w:rPr>
      </w:pPr>
      <w:r w:rsidRPr="00053315">
        <w:rPr>
          <w:rFonts w:ascii="Arial" w:hAnsi="Arial" w:cs="Arial"/>
          <w:b/>
          <w:sz w:val="20"/>
          <w:szCs w:val="20"/>
        </w:rPr>
        <w:t>ZASTRZEŻENIA</w:t>
      </w:r>
    </w:p>
    <w:p w14:paraId="1FE3A6B4" w14:textId="0477BBDF" w:rsidR="00A203E1" w:rsidRPr="00053315" w:rsidRDefault="00A203E1" w:rsidP="00174812">
      <w:pPr>
        <w:widowControl/>
        <w:numPr>
          <w:ilvl w:val="0"/>
          <w:numId w:val="1"/>
        </w:numPr>
        <w:suppressAutoHyphens w:val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53315">
        <w:rPr>
          <w:rFonts w:ascii="Arial" w:hAnsi="Arial" w:cs="Arial"/>
          <w:b/>
          <w:sz w:val="20"/>
          <w:szCs w:val="20"/>
        </w:rPr>
        <w:t>Niniejszy formularz nie służy do weryfikacji sposobu głosowania dokonywanego przez pełnomocnika w imieniu akcjonariusza.</w:t>
      </w:r>
    </w:p>
    <w:p w14:paraId="7B7F1949" w14:textId="006F0BFE" w:rsidR="00A203E1" w:rsidRPr="00053315" w:rsidRDefault="00A203E1" w:rsidP="00174812">
      <w:pPr>
        <w:widowControl/>
        <w:numPr>
          <w:ilvl w:val="0"/>
          <w:numId w:val="1"/>
        </w:numPr>
        <w:suppressAutoHyphens w:val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53315">
        <w:rPr>
          <w:rFonts w:ascii="Arial" w:hAnsi="Arial" w:cs="Arial"/>
          <w:b/>
          <w:sz w:val="20"/>
          <w:szCs w:val="20"/>
        </w:rPr>
        <w:t>Niniejszy formularz nie zastępuje pełnomocnictwa udzielonego pełnomocnikowi przez akcjonariusza.</w:t>
      </w:r>
    </w:p>
    <w:p w14:paraId="55F9F3D0" w14:textId="52F2EE73" w:rsidR="00A203E1" w:rsidRPr="00053315" w:rsidRDefault="00A203E1" w:rsidP="00174812">
      <w:pPr>
        <w:widowControl/>
        <w:numPr>
          <w:ilvl w:val="0"/>
          <w:numId w:val="1"/>
        </w:numPr>
        <w:suppressAutoHyphens w:val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53315">
        <w:rPr>
          <w:rFonts w:ascii="Arial" w:hAnsi="Arial" w:cs="Arial"/>
          <w:b/>
          <w:sz w:val="20"/>
          <w:szCs w:val="20"/>
        </w:rPr>
        <w:t>Spos</w:t>
      </w:r>
      <w:r w:rsidR="00C441B4" w:rsidRPr="00053315">
        <w:rPr>
          <w:rFonts w:ascii="Arial" w:hAnsi="Arial" w:cs="Arial"/>
          <w:b/>
          <w:sz w:val="20"/>
          <w:szCs w:val="20"/>
        </w:rPr>
        <w:t xml:space="preserve">ób głosowania podczas obrad </w:t>
      </w:r>
      <w:r w:rsidR="00DE5CA8">
        <w:rPr>
          <w:rFonts w:ascii="Arial" w:hAnsi="Arial" w:cs="Arial"/>
          <w:b/>
          <w:sz w:val="20"/>
          <w:szCs w:val="20"/>
        </w:rPr>
        <w:t>Nadz</w:t>
      </w:r>
      <w:r w:rsidRPr="00053315">
        <w:rPr>
          <w:rFonts w:ascii="Arial" w:hAnsi="Arial" w:cs="Arial"/>
          <w:b/>
          <w:sz w:val="20"/>
          <w:szCs w:val="20"/>
        </w:rPr>
        <w:t>wyczajnego Walnego Zgromadzenia jest określony w Regulaminie Walnego Zgromadzenia.</w:t>
      </w:r>
    </w:p>
    <w:p w14:paraId="710B5AC9" w14:textId="4CB29595" w:rsidR="00A203E1" w:rsidRPr="00053315" w:rsidRDefault="00A203E1" w:rsidP="00174812">
      <w:pPr>
        <w:widowControl/>
        <w:numPr>
          <w:ilvl w:val="0"/>
          <w:numId w:val="1"/>
        </w:numPr>
        <w:suppressAutoHyphens w:val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53315">
        <w:rPr>
          <w:rFonts w:ascii="Arial" w:hAnsi="Arial" w:cs="Arial"/>
          <w:b/>
          <w:sz w:val="20"/>
          <w:szCs w:val="20"/>
        </w:rPr>
        <w:t xml:space="preserve">Korzystanie z formularza udostępnionego przez Spółkę nie jest dla akcjonariusza obligatoryjne i nie jest </w:t>
      </w:r>
      <w:r w:rsidR="007328B1">
        <w:rPr>
          <w:rFonts w:ascii="Arial" w:hAnsi="Arial" w:cs="Arial"/>
          <w:b/>
          <w:sz w:val="20"/>
          <w:szCs w:val="20"/>
        </w:rPr>
        <w:t>w</w:t>
      </w:r>
      <w:r w:rsidRPr="00053315">
        <w:rPr>
          <w:rFonts w:ascii="Arial" w:hAnsi="Arial" w:cs="Arial"/>
          <w:b/>
          <w:sz w:val="20"/>
          <w:szCs w:val="20"/>
        </w:rPr>
        <w:t>arunkiem oddania głosu przez pełnomocnika obecnego na Walnym Zgromadzeniu.</w:t>
      </w:r>
    </w:p>
    <w:p w14:paraId="5BA6C442" w14:textId="7A214CDE" w:rsidR="00A203E1" w:rsidRPr="00053315" w:rsidRDefault="00A203E1" w:rsidP="00174812">
      <w:pPr>
        <w:widowControl/>
        <w:numPr>
          <w:ilvl w:val="0"/>
          <w:numId w:val="1"/>
        </w:numPr>
        <w:suppressAutoHyphens w:val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53315">
        <w:rPr>
          <w:rFonts w:ascii="Arial" w:hAnsi="Arial" w:cs="Arial"/>
          <w:b/>
          <w:sz w:val="20"/>
          <w:szCs w:val="20"/>
        </w:rPr>
        <w:t>Możliwość skorzystania z formularza jest prawem, a nie obowiązkiem akcjonariusza. Od decyzji akcjonariusza zależy w jaki sposób jego pełnomocnik będzie wykonywał prawo głosu.</w:t>
      </w:r>
    </w:p>
    <w:p w14:paraId="27C3FFE7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3D1849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3D97A6B" w14:textId="77777777" w:rsidR="00A203E1" w:rsidRPr="001346FE" w:rsidRDefault="00A203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1346FE">
        <w:rPr>
          <w:rFonts w:ascii="Arial" w:hAnsi="Arial" w:cs="Arial"/>
          <w:b/>
          <w:bCs/>
          <w:sz w:val="20"/>
          <w:szCs w:val="20"/>
          <w:lang w:eastAsia="pl-PL"/>
        </w:rPr>
        <w:t>Dane Akcjonariusza:</w:t>
      </w:r>
    </w:p>
    <w:p w14:paraId="393A22CE" w14:textId="77777777" w:rsidR="00A203E1" w:rsidRPr="001346FE" w:rsidRDefault="00A203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5FAB4" w14:textId="77777777" w:rsidR="00A203E1" w:rsidRPr="001346FE" w:rsidRDefault="00A203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346FE">
        <w:rPr>
          <w:rFonts w:ascii="Arial" w:hAnsi="Arial" w:cs="Arial"/>
          <w:b/>
          <w:bCs/>
          <w:sz w:val="20"/>
          <w:szCs w:val="20"/>
          <w:lang w:eastAsia="pl-PL"/>
        </w:rPr>
        <w:t>Imię i Nazwisko/Nazwa</w:t>
      </w:r>
      <w:r w:rsidRPr="001346FE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2B7F71E8" w14:textId="77777777" w:rsidR="00A203E1" w:rsidRPr="001346FE" w:rsidRDefault="00A203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346FE">
        <w:rPr>
          <w:rFonts w:ascii="Arial" w:hAnsi="Arial" w:cs="Arial"/>
          <w:b/>
          <w:bCs/>
          <w:sz w:val="20"/>
          <w:szCs w:val="20"/>
          <w:lang w:eastAsia="pl-PL"/>
        </w:rPr>
        <w:t xml:space="preserve">Adres: </w:t>
      </w:r>
      <w:r w:rsidRPr="001346FE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534192B1" w14:textId="77777777" w:rsidR="00A203E1" w:rsidRPr="001346FE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1346FE">
        <w:rPr>
          <w:rFonts w:ascii="Arial" w:hAnsi="Arial" w:cs="Arial"/>
          <w:b/>
          <w:bCs/>
          <w:sz w:val="20"/>
          <w:szCs w:val="20"/>
          <w:lang w:eastAsia="pl-PL"/>
        </w:rPr>
        <w:t xml:space="preserve">Nr dowodu/ Numer Paszportu/ Nr właściwego rejestru: </w:t>
      </w:r>
      <w:r w:rsidRPr="001346FE">
        <w:rPr>
          <w:rFonts w:ascii="Arial" w:hAnsi="Arial" w:cs="Arial"/>
          <w:sz w:val="20"/>
          <w:szCs w:val="20"/>
          <w:lang w:eastAsia="pl-PL"/>
        </w:rPr>
        <w:t>……………………………………</w:t>
      </w:r>
    </w:p>
    <w:p w14:paraId="15A58019" w14:textId="77777777" w:rsidR="00A203E1" w:rsidRPr="001346FE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092FF2DC" w14:textId="77777777" w:rsidR="00A203E1" w:rsidRPr="001346FE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0F84A91B" w14:textId="77777777" w:rsidR="00A203E1" w:rsidRPr="001346FE" w:rsidRDefault="00A203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346FE">
        <w:rPr>
          <w:rFonts w:ascii="Arial" w:hAnsi="Arial" w:cs="Arial"/>
          <w:sz w:val="20"/>
          <w:szCs w:val="20"/>
          <w:lang w:eastAsia="pl-PL"/>
        </w:rPr>
        <w:t>Ja, niżej podpisany ………………………………………………….……………………………….</w:t>
      </w:r>
    </w:p>
    <w:p w14:paraId="6F5839B6" w14:textId="77777777" w:rsidR="00A203E1" w:rsidRPr="00DA54C1" w:rsidRDefault="00A203E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DA54C1">
        <w:rPr>
          <w:rFonts w:ascii="Arial" w:hAnsi="Arial" w:cs="Arial"/>
          <w:i/>
          <w:sz w:val="16"/>
          <w:szCs w:val="16"/>
          <w:lang w:eastAsia="pl-PL"/>
        </w:rPr>
        <w:t>(imię i nazwisko./nazwa)</w:t>
      </w:r>
    </w:p>
    <w:p w14:paraId="5AA4FCFE" w14:textId="77777777" w:rsidR="00366E16" w:rsidRDefault="00366E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6AAF135" w14:textId="22776D33" w:rsidR="00A203E1" w:rsidRPr="001346FE" w:rsidRDefault="00C441B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1346FE">
        <w:rPr>
          <w:rFonts w:ascii="Arial" w:hAnsi="Arial" w:cs="Arial"/>
          <w:sz w:val="20"/>
          <w:szCs w:val="20"/>
          <w:lang w:eastAsia="pl-PL"/>
        </w:rPr>
        <w:t xml:space="preserve">uprawniony do udziału w </w:t>
      </w:r>
      <w:r w:rsidR="00DE5CA8">
        <w:rPr>
          <w:rFonts w:ascii="Arial" w:hAnsi="Arial" w:cs="Arial"/>
          <w:sz w:val="20"/>
          <w:szCs w:val="20"/>
          <w:lang w:eastAsia="pl-PL"/>
        </w:rPr>
        <w:t>Nadz</w:t>
      </w:r>
      <w:r w:rsidR="00A203E1" w:rsidRPr="001346FE">
        <w:rPr>
          <w:rFonts w:ascii="Arial" w:hAnsi="Arial" w:cs="Arial"/>
          <w:sz w:val="20"/>
          <w:szCs w:val="20"/>
          <w:lang w:eastAsia="pl-PL"/>
        </w:rPr>
        <w:t>wyczajnym Walnym Zgromadzeniu BUMECH S.A.</w:t>
      </w:r>
      <w:r w:rsidR="00042A6F" w:rsidRPr="001346F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03E1" w:rsidRPr="001346FE">
        <w:rPr>
          <w:rFonts w:ascii="Arial" w:hAnsi="Arial" w:cs="Arial"/>
          <w:sz w:val="20"/>
          <w:szCs w:val="20"/>
          <w:lang w:eastAsia="pl-PL"/>
        </w:rPr>
        <w:t xml:space="preserve">zwołanym na dzień </w:t>
      </w:r>
      <w:r w:rsidR="00DE5CA8">
        <w:rPr>
          <w:rFonts w:ascii="Arial" w:hAnsi="Arial" w:cs="Arial"/>
          <w:sz w:val="20"/>
          <w:szCs w:val="20"/>
          <w:lang w:eastAsia="pl-PL"/>
        </w:rPr>
        <w:t xml:space="preserve">02 grudnia </w:t>
      </w:r>
      <w:r w:rsidR="007328B1" w:rsidRPr="001346FE">
        <w:rPr>
          <w:rFonts w:ascii="Arial" w:hAnsi="Arial" w:cs="Arial"/>
          <w:sz w:val="20"/>
          <w:szCs w:val="20"/>
          <w:lang w:eastAsia="pl-PL"/>
        </w:rPr>
        <w:t xml:space="preserve"> 2021</w:t>
      </w:r>
      <w:r w:rsidR="00A203E1" w:rsidRPr="001346FE">
        <w:rPr>
          <w:rFonts w:ascii="Arial" w:hAnsi="Arial" w:cs="Arial"/>
          <w:sz w:val="20"/>
          <w:szCs w:val="20"/>
          <w:lang w:eastAsia="pl-PL"/>
        </w:rPr>
        <w:t xml:space="preserve"> r. na podstawie Zaświadczenia o prawie do uczestnictwa w Walnym Zgromadzeniu wydanym przez:</w:t>
      </w:r>
    </w:p>
    <w:p w14:paraId="0804B22B" w14:textId="77777777" w:rsidR="00366E16" w:rsidRDefault="00366E1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06F43BEC" w14:textId="068A7059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1346FE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</w:t>
      </w:r>
    </w:p>
    <w:p w14:paraId="62AB9304" w14:textId="77777777" w:rsidR="00A203E1" w:rsidRPr="00DA54C1" w:rsidRDefault="00A203E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  <w:r w:rsidRPr="00DA54C1">
        <w:rPr>
          <w:rFonts w:ascii="Arial" w:hAnsi="Arial" w:cs="Arial"/>
          <w:i/>
          <w:sz w:val="16"/>
          <w:szCs w:val="16"/>
          <w:lang w:eastAsia="pl-PL"/>
        </w:rPr>
        <w:t>(nazwa podmiotu prowadzącego rachunek papierów  wartościowych akcjonariusza)</w:t>
      </w:r>
    </w:p>
    <w:p w14:paraId="6B33E8D3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4177E7D4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sz w:val="20"/>
          <w:szCs w:val="20"/>
          <w:lang w:eastAsia="pl-PL"/>
        </w:rPr>
        <w:t>w dniu………………………… o numerze ……………………………………………………</w:t>
      </w:r>
    </w:p>
    <w:p w14:paraId="30058F8D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sz w:val="20"/>
          <w:szCs w:val="20"/>
          <w:lang w:eastAsia="pl-PL"/>
        </w:rPr>
        <w:t>reprezentowany przez:</w:t>
      </w:r>
    </w:p>
    <w:p w14:paraId="6060DE66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F40E883" w14:textId="7E5D93CB" w:rsidR="00A203E1" w:rsidRDefault="00A203E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053315">
        <w:rPr>
          <w:rFonts w:ascii="Arial" w:hAnsi="Arial" w:cs="Arial"/>
          <w:b/>
          <w:bCs/>
          <w:sz w:val="20"/>
          <w:szCs w:val="20"/>
          <w:lang w:eastAsia="pl-PL"/>
        </w:rPr>
        <w:t>Dane pełnomocnika:</w:t>
      </w:r>
    </w:p>
    <w:p w14:paraId="66FBC4A3" w14:textId="77777777" w:rsidR="001346FE" w:rsidRPr="00053315" w:rsidRDefault="001346F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824D449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b/>
          <w:bCs/>
          <w:sz w:val="20"/>
          <w:szCs w:val="20"/>
          <w:lang w:eastAsia="pl-PL"/>
        </w:rPr>
        <w:t xml:space="preserve">Imię i nazwisko: </w:t>
      </w:r>
      <w:r w:rsidRPr="00053315">
        <w:rPr>
          <w:rFonts w:ascii="Arial" w:hAnsi="Arial" w:cs="Arial"/>
          <w:sz w:val="20"/>
          <w:szCs w:val="20"/>
          <w:lang w:eastAsia="pl-PL"/>
        </w:rPr>
        <w:t>………………………..……………………………………………….</w:t>
      </w:r>
    </w:p>
    <w:p w14:paraId="37F0E789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b/>
          <w:bCs/>
          <w:sz w:val="20"/>
          <w:szCs w:val="20"/>
          <w:lang w:eastAsia="pl-PL"/>
        </w:rPr>
        <w:t xml:space="preserve">Adres: </w:t>
      </w:r>
      <w:r w:rsidRPr="00053315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2FEF45B7" w14:textId="77777777" w:rsidR="00A203E1" w:rsidRPr="00053315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b/>
          <w:bCs/>
          <w:sz w:val="20"/>
          <w:szCs w:val="20"/>
          <w:lang w:eastAsia="pl-PL"/>
        </w:rPr>
        <w:t>Nr dowodu</w:t>
      </w:r>
      <w:r w:rsidRPr="00053315">
        <w:rPr>
          <w:rFonts w:ascii="Arial" w:hAnsi="Arial" w:cs="Arial"/>
          <w:sz w:val="20"/>
          <w:szCs w:val="20"/>
          <w:lang w:eastAsia="pl-PL"/>
        </w:rPr>
        <w:t>: ………………………………………………………………………………….</w:t>
      </w:r>
    </w:p>
    <w:p w14:paraId="09525A3F" w14:textId="2BF969E8" w:rsidR="00A203E1" w:rsidRPr="00053315" w:rsidRDefault="00A203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sz w:val="20"/>
          <w:szCs w:val="20"/>
          <w:lang w:eastAsia="pl-PL"/>
        </w:rPr>
        <w:t>poniżej, za pomocą niniejszego formularza zamieszczam instrukcję do głosowania przez pełnomocnika nad każdą z uchwał przewidziany</w:t>
      </w:r>
      <w:r w:rsidR="00C441B4" w:rsidRPr="00053315">
        <w:rPr>
          <w:rFonts w:ascii="Arial" w:hAnsi="Arial" w:cs="Arial"/>
          <w:sz w:val="20"/>
          <w:szCs w:val="20"/>
          <w:lang w:eastAsia="pl-PL"/>
        </w:rPr>
        <w:t xml:space="preserve">ch do podjęcia w toku obrad </w:t>
      </w:r>
      <w:r w:rsidR="00DE5CA8">
        <w:rPr>
          <w:rFonts w:ascii="Arial" w:hAnsi="Arial" w:cs="Arial"/>
          <w:sz w:val="20"/>
          <w:szCs w:val="20"/>
          <w:lang w:eastAsia="pl-PL"/>
        </w:rPr>
        <w:t>Nadz</w:t>
      </w:r>
      <w:r w:rsidRPr="00053315">
        <w:rPr>
          <w:rFonts w:ascii="Arial" w:hAnsi="Arial" w:cs="Arial"/>
          <w:sz w:val="20"/>
          <w:szCs w:val="20"/>
          <w:lang w:eastAsia="pl-PL"/>
        </w:rPr>
        <w:t xml:space="preserve">wyczajnego Walnego Zgromadzenia BUMECH S.A. zwołanego na dzień  </w:t>
      </w:r>
      <w:r w:rsidR="00DE5CA8">
        <w:rPr>
          <w:rFonts w:ascii="Arial" w:hAnsi="Arial" w:cs="Arial"/>
          <w:sz w:val="20"/>
          <w:szCs w:val="20"/>
          <w:lang w:eastAsia="pl-PL"/>
        </w:rPr>
        <w:t>02 grudnia</w:t>
      </w:r>
      <w:r w:rsidR="007328B1">
        <w:rPr>
          <w:rFonts w:ascii="Arial" w:hAnsi="Arial" w:cs="Arial"/>
          <w:sz w:val="20"/>
          <w:szCs w:val="20"/>
          <w:lang w:eastAsia="pl-PL"/>
        </w:rPr>
        <w:t xml:space="preserve"> 2021</w:t>
      </w:r>
      <w:r w:rsidRPr="00053315">
        <w:rPr>
          <w:rFonts w:ascii="Arial" w:hAnsi="Arial" w:cs="Arial"/>
          <w:sz w:val="20"/>
          <w:szCs w:val="20"/>
          <w:lang w:eastAsia="pl-PL"/>
        </w:rPr>
        <w:t xml:space="preserve"> r. zgodnie z ogłoszonym przez Spółkę porządkiem obrad.</w:t>
      </w:r>
    </w:p>
    <w:p w14:paraId="375CD16B" w14:textId="77777777" w:rsidR="00A203E1" w:rsidRPr="00053315" w:rsidRDefault="00A203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EDAC7FD" w14:textId="77777777" w:rsidR="00A203E1" w:rsidRPr="00053315" w:rsidRDefault="00A203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053315">
        <w:rPr>
          <w:rFonts w:ascii="Arial" w:hAnsi="Arial" w:cs="Arial"/>
          <w:sz w:val="20"/>
          <w:szCs w:val="20"/>
          <w:lang w:eastAsia="pl-PL"/>
        </w:rPr>
        <w:t>…………………………………………</w:t>
      </w:r>
    </w:p>
    <w:p w14:paraId="2A37381C" w14:textId="77777777" w:rsidR="00A203E1" w:rsidRPr="00DA54C1" w:rsidRDefault="00A203E1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  <w:r w:rsidRPr="00DA54C1">
        <w:rPr>
          <w:rFonts w:ascii="Arial" w:hAnsi="Arial" w:cs="Arial"/>
          <w:i/>
          <w:sz w:val="16"/>
          <w:szCs w:val="16"/>
          <w:lang w:eastAsia="pl-PL"/>
        </w:rPr>
        <w:t>Data, miejsce i podpis Akcjonariusza</w:t>
      </w:r>
    </w:p>
    <w:p w14:paraId="2370661C" w14:textId="77777777" w:rsidR="00A203E1" w:rsidRPr="00DA54C1" w:rsidRDefault="00A203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816F4">
        <w:rPr>
          <w:rFonts w:ascii="Arial" w:hAnsi="Arial" w:cs="Arial"/>
          <w:b/>
          <w:sz w:val="20"/>
          <w:szCs w:val="20"/>
          <w:lang w:eastAsia="pl-PL"/>
        </w:rPr>
        <w:br w:type="page"/>
      </w:r>
      <w:r w:rsidRPr="000816F4">
        <w:rPr>
          <w:rFonts w:ascii="Arial" w:hAnsi="Arial" w:cs="Arial"/>
          <w:b/>
          <w:sz w:val="20"/>
          <w:szCs w:val="20"/>
          <w:lang w:eastAsia="pl-PL"/>
        </w:rPr>
        <w:lastRenderedPageBreak/>
        <w:t>INSTRUKCJE DO GŁOSOWANIA DLA PEŁNOMOCNIKA:</w:t>
      </w:r>
    </w:p>
    <w:p w14:paraId="2A0A1524" w14:textId="77777777" w:rsidR="00C52287" w:rsidRPr="000816F4" w:rsidRDefault="00C522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5FD9DF2B" w14:textId="77777777" w:rsidR="00DB34DC" w:rsidRPr="00DA54C1" w:rsidRDefault="00DB34DC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DA54C1">
        <w:rPr>
          <w:rFonts w:ascii="Arial" w:hAnsi="Arial" w:cs="Arial"/>
          <w:b/>
          <w:iCs/>
          <w:sz w:val="20"/>
          <w:szCs w:val="20"/>
        </w:rPr>
        <w:t xml:space="preserve">Uchwała nr </w:t>
      </w:r>
      <w:r w:rsidRPr="00DA54C1">
        <w:rPr>
          <w:rFonts w:ascii="Arial" w:hAnsi="Arial" w:cs="Arial"/>
          <w:b/>
          <w:iCs/>
          <w:sz w:val="20"/>
          <w:szCs w:val="20"/>
          <w:highlight w:val="yellow"/>
        </w:rPr>
        <w:t>[…]</w:t>
      </w:r>
    </w:p>
    <w:p w14:paraId="44534D56" w14:textId="1A60ADFE" w:rsidR="00DB34DC" w:rsidRPr="00DA54C1" w:rsidRDefault="00DE5CA8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Nadz</w:t>
      </w:r>
      <w:r w:rsidR="00DB34DC" w:rsidRPr="00DA54C1">
        <w:rPr>
          <w:rFonts w:ascii="Arial" w:hAnsi="Arial" w:cs="Arial"/>
          <w:b/>
          <w:iCs/>
          <w:sz w:val="20"/>
          <w:szCs w:val="20"/>
        </w:rPr>
        <w:t>wyczajnego Walnego Zgromadzenia</w:t>
      </w:r>
    </w:p>
    <w:p w14:paraId="4ACAB87B" w14:textId="77777777" w:rsidR="00DB34DC" w:rsidRPr="00DA54C1" w:rsidRDefault="00DB34DC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DA54C1">
        <w:rPr>
          <w:rFonts w:ascii="Arial" w:hAnsi="Arial" w:cs="Arial"/>
          <w:b/>
          <w:iCs/>
          <w:sz w:val="20"/>
          <w:szCs w:val="20"/>
        </w:rPr>
        <w:t xml:space="preserve">Spółki BUMECH S.A. </w:t>
      </w:r>
    </w:p>
    <w:p w14:paraId="5E141129" w14:textId="77777777" w:rsidR="00DB34DC" w:rsidRPr="00DA54C1" w:rsidRDefault="00DB34DC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DA54C1">
        <w:rPr>
          <w:rFonts w:ascii="Arial" w:hAnsi="Arial" w:cs="Arial"/>
          <w:b/>
          <w:iCs/>
          <w:sz w:val="20"/>
          <w:szCs w:val="20"/>
        </w:rPr>
        <w:t>z siedzibą w Katowicach</w:t>
      </w:r>
    </w:p>
    <w:p w14:paraId="42E340DD" w14:textId="77777777" w:rsidR="00DB34DC" w:rsidRPr="00DA54C1" w:rsidRDefault="00DB34DC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DA54C1">
        <w:rPr>
          <w:rFonts w:ascii="Arial" w:hAnsi="Arial" w:cs="Arial"/>
          <w:b/>
          <w:iCs/>
          <w:sz w:val="20"/>
          <w:szCs w:val="20"/>
        </w:rPr>
        <w:t>z dnia ………………. roku</w:t>
      </w:r>
    </w:p>
    <w:p w14:paraId="233C3880" w14:textId="77777777" w:rsidR="00DB34DC" w:rsidRPr="00DA54C1" w:rsidRDefault="00DB34DC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54C1">
        <w:rPr>
          <w:rFonts w:ascii="Arial" w:eastAsia="Times New Roman" w:hAnsi="Arial" w:cs="Arial"/>
          <w:b/>
          <w:sz w:val="20"/>
          <w:szCs w:val="20"/>
        </w:rPr>
        <w:t xml:space="preserve">w sprawie wyboru Przewodniczącego Walnego Zgromadzenia </w:t>
      </w:r>
    </w:p>
    <w:p w14:paraId="585054A6" w14:textId="77777777" w:rsidR="00DB34DC" w:rsidRPr="00DA54C1" w:rsidRDefault="00DB34DC">
      <w:pPr>
        <w:tabs>
          <w:tab w:val="right" w:leader="hyphen" w:pos="9080"/>
        </w:tabs>
        <w:jc w:val="center"/>
        <w:rPr>
          <w:rFonts w:ascii="Arial" w:hAnsi="Arial" w:cs="Arial"/>
          <w:sz w:val="20"/>
          <w:szCs w:val="20"/>
        </w:rPr>
      </w:pPr>
    </w:p>
    <w:p w14:paraId="26290202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center"/>
        <w:rPr>
          <w:rFonts w:ascii="Arial" w:hAnsi="Arial" w:cs="Arial"/>
          <w:kern w:val="2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>§1</w:t>
      </w:r>
    </w:p>
    <w:p w14:paraId="0E3EE0DE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>Nadzwyczajne Walne Zgromadzenie, działając na podstawie art. 409 § 1 Kodeksu spółek handlowych oraz</w:t>
      </w:r>
      <w:r w:rsidRPr="00DE5CA8">
        <w:rPr>
          <w:rFonts w:ascii="Arial" w:eastAsia="Calibri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Pr="00DE5CA8">
        <w:rPr>
          <w:rFonts w:ascii="Arial" w:eastAsia="Calibri" w:hAnsi="Arial" w:cs="Arial"/>
          <w:bCs/>
          <w:kern w:val="0"/>
          <w:sz w:val="20"/>
          <w:szCs w:val="20"/>
          <w:lang w:eastAsia="en-US"/>
        </w:rPr>
        <w:t>§ 8</w:t>
      </w: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 xml:space="preserve"> Regulaminu Walnego Zgromadzenia Spółki wybiera na Przewodniczącego Walnego Zgromadzenia Panią/Pana………………...</w:t>
      </w:r>
    </w:p>
    <w:p w14:paraId="1D456BD5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center"/>
        <w:rPr>
          <w:rFonts w:ascii="Arial" w:eastAsia="Calibri" w:hAnsi="Arial" w:cs="Arial"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>§2</w:t>
      </w:r>
    </w:p>
    <w:p w14:paraId="0B46934A" w14:textId="77777777" w:rsidR="00DE5CA8" w:rsidRPr="00DE5CA8" w:rsidRDefault="00DE5CA8" w:rsidP="00DE5CA8">
      <w:pPr>
        <w:widowControl/>
        <w:suppressAutoHyphens w:val="0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US"/>
        </w:rPr>
      </w:pPr>
      <w:r w:rsidRPr="00DE5CA8">
        <w:rPr>
          <w:rFonts w:ascii="Arial" w:eastAsia="Times New Roman" w:hAnsi="Arial" w:cs="Arial"/>
          <w:color w:val="000000"/>
          <w:kern w:val="0"/>
          <w:sz w:val="20"/>
          <w:szCs w:val="20"/>
          <w:lang w:eastAsia="en-US"/>
        </w:rPr>
        <w:t>Uchwała wchodzi w życie z dniem podjęcia.</w:t>
      </w:r>
    </w:p>
    <w:p w14:paraId="1A564425" w14:textId="77777777" w:rsidR="00C52287" w:rsidRPr="00DB34DC" w:rsidRDefault="00C5228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80"/>
        <w:gridCol w:w="2280"/>
        <w:gridCol w:w="2400"/>
      </w:tblGrid>
      <w:tr w:rsidR="00636448" w:rsidRPr="00DB34DC" w14:paraId="16B39017" w14:textId="77777777" w:rsidTr="000C6952">
        <w:trPr>
          <w:jc w:val="center"/>
        </w:trPr>
        <w:tc>
          <w:tcPr>
            <w:tcW w:w="9228" w:type="dxa"/>
            <w:gridSpan w:val="4"/>
            <w:shd w:val="clear" w:color="auto" w:fill="D9D9D9"/>
            <w:vAlign w:val="center"/>
          </w:tcPr>
          <w:p w14:paraId="404B7270" w14:textId="33132231" w:rsidR="00A203E1" w:rsidRPr="00DB34DC" w:rsidRDefault="00A203E1">
            <w:pPr>
              <w:keepNext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Punkt 2 Porządku obrad - </w:t>
            </w:r>
            <w:r w:rsidR="00E96C4B" w:rsidRPr="00DB34DC">
              <w:rPr>
                <w:rFonts w:ascii="Arial" w:hAnsi="Arial" w:cs="Arial"/>
                <w:b/>
                <w:sz w:val="20"/>
                <w:szCs w:val="20"/>
              </w:rPr>
              <w:t xml:space="preserve">Wybór Przewodniczącego </w:t>
            </w:r>
            <w:r w:rsidR="00DE5CA8">
              <w:rPr>
                <w:rFonts w:ascii="Arial" w:hAnsi="Arial" w:cs="Arial"/>
                <w:b/>
                <w:sz w:val="20"/>
                <w:szCs w:val="20"/>
              </w:rPr>
              <w:t>Nadz</w:t>
            </w:r>
            <w:r w:rsidR="00A87A05" w:rsidRPr="00DB34DC">
              <w:rPr>
                <w:rFonts w:ascii="Arial" w:hAnsi="Arial" w:cs="Arial"/>
                <w:b/>
                <w:sz w:val="20"/>
                <w:szCs w:val="20"/>
              </w:rPr>
              <w:t xml:space="preserve">wyczajnego </w:t>
            </w:r>
            <w:r w:rsidR="00E96C4B" w:rsidRPr="00DB34DC">
              <w:rPr>
                <w:rFonts w:ascii="Arial" w:hAnsi="Arial" w:cs="Arial"/>
                <w:b/>
                <w:sz w:val="20"/>
                <w:szCs w:val="20"/>
              </w:rPr>
              <w:t>Walnego Zgromadzenia</w:t>
            </w:r>
          </w:p>
          <w:p w14:paraId="29720842" w14:textId="77777777" w:rsidR="00A203E1" w:rsidRPr="00DB34DC" w:rsidRDefault="00A203E1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448" w:rsidRPr="00DB34DC" w14:paraId="173D59C8" w14:textId="77777777" w:rsidTr="000C6952">
        <w:trPr>
          <w:trHeight w:val="1149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1AB7A1B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2A7816AE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Przeciw</w:t>
            </w:r>
          </w:p>
          <w:p w14:paraId="5C0AE5E2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1E353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Zgłoszenie sprzeciwu</w:t>
            </w:r>
          </w:p>
          <w:p w14:paraId="141AA0ED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5C9C594C" w14:textId="77777777" w:rsidR="00A203E1" w:rsidRPr="00DB34DC" w:rsidRDefault="00A203E1">
            <w:pPr>
              <w:keepNext/>
              <w:ind w:left="372" w:hanging="372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</w:tcPr>
          <w:p w14:paraId="751A9119" w14:textId="77777777" w:rsidR="00A203E1" w:rsidRPr="00DB34DC" w:rsidRDefault="00A203E1">
            <w:pPr>
              <w:keepNext/>
              <w:ind w:left="372" w:hanging="372"/>
              <w:rPr>
                <w:rFonts w:ascii="Arial" w:hAnsi="Arial" w:cs="Arial"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według uznania pełnomocnika</w:t>
            </w:r>
          </w:p>
        </w:tc>
      </w:tr>
      <w:tr w:rsidR="00636448" w:rsidRPr="00DB34DC" w14:paraId="0884931A" w14:textId="77777777" w:rsidTr="000C6952">
        <w:trPr>
          <w:trHeight w:val="695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A9FE23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74C32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82FEF1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B4927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242B2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B5854D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C79E43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F2829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</w:tr>
      <w:tr w:rsidR="00636448" w:rsidRPr="00DB34DC" w14:paraId="23016272" w14:textId="77777777" w:rsidTr="000C6952">
        <w:trPr>
          <w:jc w:val="center"/>
        </w:trPr>
        <w:tc>
          <w:tcPr>
            <w:tcW w:w="9228" w:type="dxa"/>
            <w:gridSpan w:val="4"/>
            <w:shd w:val="clear" w:color="auto" w:fill="auto"/>
            <w:vAlign w:val="center"/>
          </w:tcPr>
          <w:p w14:paraId="610BF6A1" w14:textId="77777777" w:rsidR="00A203E1" w:rsidRPr="00DB34DC" w:rsidRDefault="00A203E1">
            <w:pPr>
              <w:ind w:firstLine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Inne:</w:t>
            </w:r>
          </w:p>
        </w:tc>
      </w:tr>
    </w:tbl>
    <w:p w14:paraId="072A6EBB" w14:textId="77777777" w:rsidR="00C52287" w:rsidRPr="00DB34DC" w:rsidRDefault="00C52287">
      <w:pPr>
        <w:widowControl/>
        <w:jc w:val="center"/>
        <w:rPr>
          <w:rFonts w:ascii="Arial" w:hAnsi="Arial" w:cs="Arial"/>
          <w:b/>
          <w:iCs/>
          <w:sz w:val="20"/>
          <w:szCs w:val="20"/>
        </w:rPr>
      </w:pPr>
    </w:p>
    <w:p w14:paraId="3B927048" w14:textId="77777777" w:rsidR="00225677" w:rsidRPr="00225677" w:rsidRDefault="00225677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225677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Uchwała nr </w:t>
      </w:r>
      <w:r w:rsidRPr="00225677">
        <w:rPr>
          <w:rFonts w:ascii="Arial" w:eastAsia="Calibri" w:hAnsi="Arial" w:cs="Arial"/>
          <w:b/>
          <w:iCs/>
          <w:kern w:val="0"/>
          <w:sz w:val="20"/>
          <w:szCs w:val="20"/>
          <w:highlight w:val="yellow"/>
          <w:lang w:eastAsia="en-US"/>
        </w:rPr>
        <w:t>[…]</w:t>
      </w:r>
    </w:p>
    <w:p w14:paraId="7BEA4083" w14:textId="00138B1F" w:rsidR="00225677" w:rsidRPr="00225677" w:rsidRDefault="00DE5CA8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Nadz</w:t>
      </w:r>
      <w:r w:rsidR="00225677" w:rsidRPr="00225677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wyczajnego Walnego Zgromadzenia</w:t>
      </w:r>
    </w:p>
    <w:p w14:paraId="64B9D0EE" w14:textId="77777777" w:rsidR="00225677" w:rsidRPr="00225677" w:rsidRDefault="00225677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225677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Spółki BUMECH S.A. </w:t>
      </w:r>
    </w:p>
    <w:p w14:paraId="479137AA" w14:textId="77777777" w:rsidR="00225677" w:rsidRPr="00225677" w:rsidRDefault="00225677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225677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siedzibą w Katowicach</w:t>
      </w:r>
    </w:p>
    <w:p w14:paraId="2911629B" w14:textId="77777777" w:rsidR="00225677" w:rsidRPr="00225677" w:rsidRDefault="00225677">
      <w:pPr>
        <w:widowControl/>
        <w:tabs>
          <w:tab w:val="right" w:leader="hyphen" w:pos="8320"/>
        </w:tabs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225677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dnia ………… roku</w:t>
      </w:r>
    </w:p>
    <w:p w14:paraId="1B0092BA" w14:textId="77777777" w:rsidR="00225677" w:rsidRPr="00225677" w:rsidRDefault="00225677">
      <w:pPr>
        <w:widowControl/>
        <w:tabs>
          <w:tab w:val="right" w:leader="hyphen" w:pos="8320"/>
        </w:tabs>
        <w:suppressAutoHyphens w:val="0"/>
        <w:jc w:val="center"/>
        <w:rPr>
          <w:rFonts w:ascii="Arial" w:eastAsia="Calibri" w:hAnsi="Arial" w:cs="Arial"/>
          <w:b/>
          <w:kern w:val="0"/>
          <w:sz w:val="20"/>
          <w:szCs w:val="20"/>
        </w:rPr>
      </w:pPr>
      <w:r w:rsidRPr="00225677">
        <w:rPr>
          <w:rFonts w:ascii="Arial" w:eastAsia="Calibri" w:hAnsi="Arial" w:cs="Arial"/>
          <w:b/>
          <w:kern w:val="0"/>
          <w:sz w:val="20"/>
          <w:szCs w:val="20"/>
          <w:lang w:eastAsia="en-US"/>
        </w:rPr>
        <w:t xml:space="preserve">w sprawie przyjęcia porządku obrad Walnego Zgromadzenia </w:t>
      </w:r>
    </w:p>
    <w:p w14:paraId="0009A8D0" w14:textId="77777777" w:rsidR="00225677" w:rsidRPr="00225677" w:rsidRDefault="00225677" w:rsidP="00225677">
      <w:pPr>
        <w:widowControl/>
        <w:tabs>
          <w:tab w:val="right" w:leader="hyphen" w:pos="9080"/>
        </w:tabs>
        <w:suppressAutoHyphens w:val="0"/>
        <w:jc w:val="center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1EF8B879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center"/>
        <w:rPr>
          <w:rFonts w:ascii="Arial" w:eastAsia="Calibri" w:hAnsi="Arial" w:cs="Arial"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>§ 1</w:t>
      </w:r>
    </w:p>
    <w:p w14:paraId="46C9BDC4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>Nadzwyczajne Walne Zgromadzenie przyjmuje następujący porządek obrad Walnego Zgromadzenia:</w:t>
      </w:r>
    </w:p>
    <w:p w14:paraId="4481F0CE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47FFD831" w14:textId="77777777" w:rsidR="00DE5CA8" w:rsidRPr="00DE5CA8" w:rsidRDefault="00DE5CA8" w:rsidP="003118AF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  <w:bookmarkStart w:id="0" w:name="_Hlk73442980"/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1.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ab/>
        <w:t>Otwarcie obrad Nadzwyczajnego Walnego Zgromadzenia.</w:t>
      </w:r>
    </w:p>
    <w:p w14:paraId="3D15A2F9" w14:textId="77777777" w:rsidR="00DE5CA8" w:rsidRPr="00DE5CA8" w:rsidRDefault="00DE5CA8" w:rsidP="003118AF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2.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ab/>
        <w:t>Wybór Przewodniczącego Nadzwyczajnego Walnego Zgromadzenia.</w:t>
      </w:r>
    </w:p>
    <w:p w14:paraId="0219F5C4" w14:textId="77777777" w:rsidR="00DE5CA8" w:rsidRPr="00DE5CA8" w:rsidRDefault="00DE5CA8" w:rsidP="00DA54C1">
      <w:pPr>
        <w:widowControl/>
        <w:suppressAutoHyphens w:val="0"/>
        <w:ind w:left="709" w:hanging="709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3.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ab/>
        <w:t>Stwierdzenie prawidłowości zwołania Nadzwyczajnego Walnego Zgromadzenia oraz jego zdolności do podejmowania uchwał.</w:t>
      </w:r>
    </w:p>
    <w:p w14:paraId="38F6025F" w14:textId="6D4B0AA8" w:rsidR="00DE5CA8" w:rsidRPr="00DE5CA8" w:rsidRDefault="00DE5CA8" w:rsidP="003118AF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4.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ab/>
        <w:t xml:space="preserve">Przyjęcie porządku obrad </w:t>
      </w:r>
      <w:r w:rsidR="00E0348C">
        <w:rPr>
          <w:rFonts w:ascii="Arial" w:eastAsia="Calibri" w:hAnsi="Arial" w:cs="Arial"/>
          <w:kern w:val="0"/>
          <w:sz w:val="20"/>
          <w:szCs w:val="20"/>
          <w:lang w:eastAsia="pl-PL"/>
        </w:rPr>
        <w:t>Nad</w:t>
      </w:r>
      <w:r w:rsidR="00A35C81">
        <w:rPr>
          <w:rFonts w:ascii="Arial" w:eastAsia="Calibri" w:hAnsi="Arial" w:cs="Arial"/>
          <w:kern w:val="0"/>
          <w:sz w:val="20"/>
          <w:szCs w:val="20"/>
          <w:lang w:eastAsia="pl-PL"/>
        </w:rPr>
        <w:t>z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wyczajnego Walnego Zgromadzenia</w:t>
      </w:r>
    </w:p>
    <w:p w14:paraId="50C5C9C2" w14:textId="77777777" w:rsidR="00DE5CA8" w:rsidRPr="00DE5CA8" w:rsidRDefault="00DE5CA8" w:rsidP="003118AF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5.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ab/>
        <w:t>Podjęcie uchwał w sprawie:</w:t>
      </w:r>
    </w:p>
    <w:p w14:paraId="4EDA00C0" w14:textId="77777777" w:rsidR="00DE5CA8" w:rsidRPr="00DE5CA8" w:rsidRDefault="00DE5CA8" w:rsidP="00DA54C1">
      <w:pPr>
        <w:widowControl/>
        <w:numPr>
          <w:ilvl w:val="0"/>
          <w:numId w:val="80"/>
        </w:numPr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Odwołania i wyboru członków Rady Nadzorczej,</w:t>
      </w:r>
    </w:p>
    <w:p w14:paraId="1C5BA776" w14:textId="77777777" w:rsidR="00DE5CA8" w:rsidRPr="00DE5CA8" w:rsidRDefault="00DE5CA8" w:rsidP="00DA54C1">
      <w:pPr>
        <w:widowControl/>
        <w:numPr>
          <w:ilvl w:val="0"/>
          <w:numId w:val="80"/>
        </w:numPr>
        <w:suppressAutoHyphens w:val="0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Pokrycia przez Spółkę kosztów zwołania i odbycia niniejszego zgromadzenia.</w:t>
      </w:r>
    </w:p>
    <w:p w14:paraId="033407F4" w14:textId="77777777" w:rsidR="00DE5CA8" w:rsidRPr="00DE5CA8" w:rsidRDefault="00DE5CA8" w:rsidP="003118A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>6.</w:t>
      </w:r>
      <w:r w:rsidRPr="00DE5CA8">
        <w:rPr>
          <w:rFonts w:ascii="Arial" w:eastAsia="Calibri" w:hAnsi="Arial" w:cs="Arial"/>
          <w:kern w:val="0"/>
          <w:sz w:val="20"/>
          <w:szCs w:val="20"/>
          <w:lang w:eastAsia="pl-PL"/>
        </w:rPr>
        <w:tab/>
        <w:t xml:space="preserve">Zamknięcie obrad </w:t>
      </w:r>
      <w:bookmarkEnd w:id="0"/>
    </w:p>
    <w:p w14:paraId="7E21C3F3" w14:textId="77777777" w:rsidR="00DE5CA8" w:rsidRPr="00DE5CA8" w:rsidRDefault="00DE5CA8" w:rsidP="003118AF">
      <w:pPr>
        <w:widowControl/>
        <w:tabs>
          <w:tab w:val="right" w:leader="hyphen" w:pos="9080"/>
        </w:tabs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706736D7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E5CA8">
        <w:rPr>
          <w:rFonts w:ascii="Arial" w:eastAsia="Times New Roman" w:hAnsi="Arial" w:cs="Arial"/>
          <w:kern w:val="0"/>
          <w:sz w:val="20"/>
          <w:szCs w:val="20"/>
          <w:lang w:eastAsia="pl-PL"/>
        </w:rPr>
        <w:t>§ 2</w:t>
      </w:r>
    </w:p>
    <w:p w14:paraId="42AFC6B9" w14:textId="77777777" w:rsidR="00DE5CA8" w:rsidRPr="00DE5CA8" w:rsidRDefault="00DE5CA8" w:rsidP="00DE5CA8">
      <w:pPr>
        <w:widowControl/>
        <w:tabs>
          <w:tab w:val="right" w:leader="hyphen" w:pos="9080"/>
        </w:tabs>
        <w:suppressAutoHyphens w:val="0"/>
        <w:jc w:val="both"/>
        <w:rPr>
          <w:rFonts w:ascii="Arial" w:hAnsi="Arial" w:cs="Arial"/>
          <w:kern w:val="2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0"/>
          <w:lang w:eastAsia="en-US"/>
        </w:rPr>
        <w:t>Uchwała wchodzi w życie z dniem podjęcia.</w:t>
      </w:r>
    </w:p>
    <w:p w14:paraId="0E1184DD" w14:textId="77777777" w:rsidR="00225677" w:rsidRPr="00DA54C1" w:rsidRDefault="00225677">
      <w:pPr>
        <w:widowControl/>
        <w:tabs>
          <w:tab w:val="right" w:pos="0"/>
          <w:tab w:val="right" w:leader="hyphen" w:pos="9080"/>
        </w:tabs>
        <w:suppressAutoHyphens w:val="0"/>
        <w:jc w:val="both"/>
        <w:rPr>
          <w:rFonts w:ascii="Arial" w:eastAsia="Calibri" w:hAnsi="Arial" w:cs="Arial"/>
          <w:iCs/>
          <w:kern w:val="0"/>
          <w:sz w:val="20"/>
          <w:szCs w:val="20"/>
          <w:lang w:eastAsia="en-US"/>
        </w:rPr>
      </w:pPr>
    </w:p>
    <w:p w14:paraId="5A55F1D5" w14:textId="77777777" w:rsidR="00A203E1" w:rsidRPr="00DB34DC" w:rsidRDefault="00A203E1">
      <w:pPr>
        <w:widowControl/>
        <w:jc w:val="center"/>
        <w:rPr>
          <w:rFonts w:ascii="Arial" w:eastAsia="Times New Roman" w:hAnsi="Arial" w:cs="Arial"/>
          <w:b/>
          <w:iCs/>
          <w:kern w:val="2"/>
          <w:sz w:val="20"/>
          <w:szCs w:val="20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80"/>
        <w:gridCol w:w="2280"/>
        <w:gridCol w:w="2400"/>
      </w:tblGrid>
      <w:tr w:rsidR="00636448" w:rsidRPr="00DB34DC" w14:paraId="2FB58A82" w14:textId="77777777" w:rsidTr="000C6952">
        <w:trPr>
          <w:jc w:val="center"/>
        </w:trPr>
        <w:tc>
          <w:tcPr>
            <w:tcW w:w="9228" w:type="dxa"/>
            <w:gridSpan w:val="4"/>
            <w:shd w:val="clear" w:color="auto" w:fill="D9D9D9"/>
            <w:vAlign w:val="center"/>
          </w:tcPr>
          <w:p w14:paraId="2E2B61BB" w14:textId="089D01E6" w:rsidR="00A203E1" w:rsidRPr="00DB34DC" w:rsidRDefault="00A203E1">
            <w:pPr>
              <w:keepNext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Punkt 4 Porządku obrad - </w:t>
            </w:r>
            <w:r w:rsidR="00E96C4B" w:rsidRPr="00DB34D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>rzyjęci</w:t>
            </w:r>
            <w:r w:rsidR="00E96C4B" w:rsidRPr="00DB34D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porządku obrad</w:t>
            </w:r>
            <w:r w:rsidR="003F24C5" w:rsidRPr="00DB34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5CA8">
              <w:rPr>
                <w:rFonts w:ascii="Arial" w:hAnsi="Arial" w:cs="Arial"/>
                <w:sz w:val="20"/>
                <w:szCs w:val="20"/>
              </w:rPr>
              <w:t>Nadz</w:t>
            </w:r>
            <w:r w:rsidR="00E96C4B" w:rsidRPr="00DB34DC">
              <w:rPr>
                <w:rFonts w:ascii="Arial" w:hAnsi="Arial" w:cs="Arial"/>
                <w:b/>
                <w:sz w:val="20"/>
                <w:szCs w:val="20"/>
              </w:rPr>
              <w:t xml:space="preserve">wyczajnego </w:t>
            </w:r>
            <w:r w:rsidR="003F24C5" w:rsidRPr="00DB34DC">
              <w:rPr>
                <w:rFonts w:ascii="Arial" w:hAnsi="Arial" w:cs="Arial"/>
                <w:b/>
                <w:sz w:val="20"/>
                <w:szCs w:val="20"/>
              </w:rPr>
              <w:t>Walnego Zgromadzenia</w:t>
            </w:r>
          </w:p>
          <w:p w14:paraId="51511C3F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448" w:rsidRPr="00DB34DC" w14:paraId="77CE5A06" w14:textId="77777777" w:rsidTr="000C6952">
        <w:trPr>
          <w:trHeight w:val="1149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28F6D19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33594A0D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Przeciw</w:t>
            </w:r>
          </w:p>
          <w:p w14:paraId="037A92C4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D2BF8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Zgłoszenie sprzeciwu</w:t>
            </w:r>
          </w:p>
          <w:p w14:paraId="616C7680" w14:textId="77777777" w:rsidR="00A203E1" w:rsidRPr="00DB34DC" w:rsidRDefault="00A203E1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190AE930" w14:textId="77777777" w:rsidR="00A203E1" w:rsidRPr="00DB34DC" w:rsidRDefault="00A203E1">
            <w:pPr>
              <w:keepNext/>
              <w:ind w:left="372" w:hanging="372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</w:tcPr>
          <w:p w14:paraId="52A0A45D" w14:textId="77777777" w:rsidR="00A203E1" w:rsidRPr="00DB34DC" w:rsidRDefault="00A203E1">
            <w:pPr>
              <w:keepNext/>
              <w:ind w:left="372" w:hanging="372"/>
              <w:rPr>
                <w:rFonts w:ascii="Arial" w:hAnsi="Arial" w:cs="Arial"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według uznania pełnomocnika</w:t>
            </w:r>
          </w:p>
        </w:tc>
      </w:tr>
      <w:tr w:rsidR="00636448" w:rsidRPr="00DB34DC" w14:paraId="76E2E631" w14:textId="77777777" w:rsidTr="000C6952">
        <w:trPr>
          <w:trHeight w:val="695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609B01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754E6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F0C5BB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E9065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6371B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CB411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4BEED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D6044" w14:textId="77777777" w:rsidR="00A203E1" w:rsidRPr="00DB34DC" w:rsidRDefault="00A203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</w:tr>
      <w:tr w:rsidR="00636448" w:rsidRPr="00DB34DC" w14:paraId="6DE8555A" w14:textId="77777777" w:rsidTr="000C6952">
        <w:trPr>
          <w:jc w:val="center"/>
        </w:trPr>
        <w:tc>
          <w:tcPr>
            <w:tcW w:w="9228" w:type="dxa"/>
            <w:gridSpan w:val="4"/>
            <w:shd w:val="clear" w:color="auto" w:fill="auto"/>
            <w:vAlign w:val="center"/>
          </w:tcPr>
          <w:p w14:paraId="79A5EFAA" w14:textId="77777777" w:rsidR="00A203E1" w:rsidRPr="00DB34DC" w:rsidRDefault="00A203E1">
            <w:pPr>
              <w:ind w:firstLine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Inne:</w:t>
            </w:r>
          </w:p>
        </w:tc>
      </w:tr>
    </w:tbl>
    <w:p w14:paraId="051F3CA2" w14:textId="50F787C1" w:rsidR="00A203E1" w:rsidRDefault="00A203E1">
      <w:pPr>
        <w:widowControl/>
        <w:suppressAutoHyphens w:val="0"/>
        <w:jc w:val="center"/>
        <w:rPr>
          <w:rFonts w:ascii="Arial" w:eastAsia="Calibri" w:hAnsi="Arial" w:cs="Arial"/>
          <w:b/>
          <w:kern w:val="0"/>
          <w:sz w:val="20"/>
          <w:szCs w:val="20"/>
          <w:lang w:eastAsia="en-US"/>
        </w:rPr>
      </w:pPr>
    </w:p>
    <w:p w14:paraId="321DB9FF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bookmarkStart w:id="1" w:name="_Hlk87006574"/>
      <w:r w:rsidRPr="00DE5CA8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Uchwała nr </w:t>
      </w:r>
      <w:r w:rsidRPr="00DE5CA8">
        <w:rPr>
          <w:rFonts w:ascii="Arial" w:eastAsia="Calibri" w:hAnsi="Arial" w:cs="Arial"/>
          <w:b/>
          <w:iCs/>
          <w:kern w:val="0"/>
          <w:sz w:val="20"/>
          <w:szCs w:val="20"/>
          <w:highlight w:val="yellow"/>
          <w:lang w:eastAsia="en-US"/>
        </w:rPr>
        <w:t>[…]</w:t>
      </w:r>
    </w:p>
    <w:p w14:paraId="397538F7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Nadzwyczajnego Walnego Zgromadzenia</w:t>
      </w:r>
    </w:p>
    <w:p w14:paraId="61172096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Spółki BUMECH S.A. </w:t>
      </w:r>
    </w:p>
    <w:p w14:paraId="4F4A17EC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siedzibą w Katowicach</w:t>
      </w:r>
    </w:p>
    <w:p w14:paraId="6884951E" w14:textId="77777777" w:rsidR="00DE5CA8" w:rsidRPr="00DE5CA8" w:rsidRDefault="00DE5CA8" w:rsidP="00DE5CA8">
      <w:pPr>
        <w:widowControl/>
        <w:tabs>
          <w:tab w:val="right" w:leader="hyphen" w:pos="8320"/>
        </w:tabs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DE5CA8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dnia ………… roku</w:t>
      </w:r>
    </w:p>
    <w:bookmarkEnd w:id="1"/>
    <w:p w14:paraId="41599EAD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sz w:val="20"/>
          <w:szCs w:val="22"/>
          <w:lang w:eastAsia="en-US"/>
        </w:rPr>
      </w:pPr>
      <w:r w:rsidRPr="00DE5CA8">
        <w:rPr>
          <w:rFonts w:ascii="Arial" w:eastAsia="Calibri" w:hAnsi="Arial" w:cs="Arial"/>
          <w:b/>
          <w:bCs/>
          <w:kern w:val="0"/>
          <w:sz w:val="20"/>
          <w:szCs w:val="22"/>
          <w:lang w:eastAsia="en-US"/>
        </w:rPr>
        <w:t>w sprawie: odwołania członka Rady Nadzorczej ….</w:t>
      </w:r>
    </w:p>
    <w:p w14:paraId="26293994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kern w:val="0"/>
          <w:sz w:val="20"/>
          <w:szCs w:val="22"/>
          <w:lang w:eastAsia="en-US"/>
        </w:rPr>
      </w:pPr>
    </w:p>
    <w:p w14:paraId="1692975E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kern w:val="0"/>
          <w:sz w:val="20"/>
          <w:szCs w:val="22"/>
          <w:lang w:eastAsia="en-US"/>
        </w:rPr>
      </w:pPr>
      <w:r w:rsidRPr="00DE5CA8">
        <w:rPr>
          <w:rFonts w:ascii="Arial" w:eastAsia="Calibri" w:hAnsi="Arial" w:cs="Arial"/>
          <w:b/>
          <w:kern w:val="0"/>
          <w:sz w:val="20"/>
          <w:szCs w:val="22"/>
          <w:lang w:eastAsia="en-US"/>
        </w:rPr>
        <w:t>§ 1</w:t>
      </w:r>
    </w:p>
    <w:p w14:paraId="10C5B842" w14:textId="77777777" w:rsidR="00DE5CA8" w:rsidRPr="00DE5CA8" w:rsidRDefault="00DE5CA8" w:rsidP="00DE5CA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sz w:val="20"/>
          <w:szCs w:val="22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2"/>
          <w:lang w:eastAsia="en-US"/>
        </w:rPr>
        <w:t>Na podstawie art. 385 § 1 oraz § 13 ust 2 Statutu BUMECH S.A., Nadzwyczajne Walne Zgromadzenie postanawia odwołać z funkcji Członka Rady Nadzorczej Pana/Panią…….</w:t>
      </w:r>
    </w:p>
    <w:p w14:paraId="0C3A7DEB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kern w:val="0"/>
          <w:sz w:val="20"/>
          <w:szCs w:val="22"/>
          <w:lang w:eastAsia="en-US"/>
        </w:rPr>
      </w:pPr>
    </w:p>
    <w:p w14:paraId="3AFD4DDA" w14:textId="77777777" w:rsidR="00DE5CA8" w:rsidRPr="00DE5CA8" w:rsidRDefault="00DE5CA8" w:rsidP="00DE5CA8">
      <w:pPr>
        <w:widowControl/>
        <w:suppressAutoHyphens w:val="0"/>
        <w:jc w:val="center"/>
        <w:rPr>
          <w:rFonts w:ascii="Arial" w:eastAsia="Calibri" w:hAnsi="Arial" w:cs="Arial"/>
          <w:b/>
          <w:kern w:val="0"/>
          <w:sz w:val="20"/>
          <w:szCs w:val="22"/>
          <w:lang w:eastAsia="en-US"/>
        </w:rPr>
      </w:pPr>
      <w:r w:rsidRPr="00DE5CA8">
        <w:rPr>
          <w:rFonts w:ascii="Arial" w:eastAsia="Calibri" w:hAnsi="Arial" w:cs="Arial"/>
          <w:b/>
          <w:kern w:val="0"/>
          <w:sz w:val="20"/>
          <w:szCs w:val="22"/>
          <w:lang w:eastAsia="en-US"/>
        </w:rPr>
        <w:t>§ 2</w:t>
      </w:r>
    </w:p>
    <w:p w14:paraId="22A087DA" w14:textId="77777777" w:rsidR="00DE5CA8" w:rsidRPr="00DE5CA8" w:rsidRDefault="00DE5CA8" w:rsidP="00DE5CA8">
      <w:pPr>
        <w:widowControl/>
        <w:suppressAutoHyphens w:val="0"/>
        <w:rPr>
          <w:rFonts w:ascii="Arial" w:eastAsia="Calibri" w:hAnsi="Arial" w:cs="Arial"/>
          <w:kern w:val="0"/>
          <w:sz w:val="20"/>
          <w:szCs w:val="22"/>
          <w:lang w:eastAsia="en-US"/>
        </w:rPr>
      </w:pPr>
      <w:r w:rsidRPr="00DE5CA8">
        <w:rPr>
          <w:rFonts w:ascii="Arial" w:eastAsia="Calibri" w:hAnsi="Arial" w:cs="Arial"/>
          <w:kern w:val="0"/>
          <w:sz w:val="20"/>
          <w:szCs w:val="22"/>
          <w:lang w:eastAsia="en-US"/>
        </w:rPr>
        <w:t>Uchwała wchodzi w życie z dniem podjęcia.</w:t>
      </w:r>
    </w:p>
    <w:p w14:paraId="1784C2AB" w14:textId="77777777" w:rsidR="00A203E1" w:rsidRPr="00DB34DC" w:rsidRDefault="00A203E1">
      <w:pPr>
        <w:widowControl/>
        <w:suppressAutoHyphens w:val="0"/>
        <w:jc w:val="center"/>
        <w:rPr>
          <w:rFonts w:ascii="Arial" w:eastAsia="Calibri" w:hAnsi="Arial" w:cs="Arial"/>
          <w:b/>
          <w:kern w:val="0"/>
          <w:sz w:val="20"/>
          <w:szCs w:val="20"/>
          <w:lang w:eastAsia="en-US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80"/>
        <w:gridCol w:w="2280"/>
        <w:gridCol w:w="2400"/>
      </w:tblGrid>
      <w:tr w:rsidR="00636448" w:rsidRPr="00DB34DC" w14:paraId="63001F6C" w14:textId="77777777" w:rsidTr="00E97E81">
        <w:trPr>
          <w:jc w:val="center"/>
        </w:trPr>
        <w:tc>
          <w:tcPr>
            <w:tcW w:w="9228" w:type="dxa"/>
            <w:gridSpan w:val="4"/>
            <w:shd w:val="clear" w:color="auto" w:fill="D9D9D9"/>
            <w:vAlign w:val="center"/>
          </w:tcPr>
          <w:p w14:paraId="6E0DFDFE" w14:textId="55A4F101" w:rsidR="007135E3" w:rsidRPr="007135E3" w:rsidRDefault="00A203E1" w:rsidP="00DA54C1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  <w:bookmarkStart w:id="2" w:name="_Hlk87007871"/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>Punkt 5</w:t>
            </w:r>
            <w:r w:rsidR="007135E3">
              <w:rPr>
                <w:rFonts w:ascii="Arial" w:hAnsi="Arial" w:cs="Arial"/>
                <w:b/>
                <w:caps/>
                <w:sz w:val="20"/>
                <w:szCs w:val="20"/>
              </w:rPr>
              <w:t>a</w:t>
            </w: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Porządku obrad -</w:t>
            </w:r>
            <w:r w:rsidR="000F4B1B" w:rsidRPr="00981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5E3" w:rsidRPr="007135E3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>Podjęcie uchwał w sprawie</w:t>
            </w:r>
            <w:r w:rsidR="007135E3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 xml:space="preserve"> o</w:t>
            </w:r>
            <w:r w:rsidR="007135E3" w:rsidRPr="007135E3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>dwołania i wyboru członków Rady Nadzorczej,</w:t>
            </w:r>
          </w:p>
          <w:p w14:paraId="5B2CDBFB" w14:textId="64D80BB5" w:rsidR="00A203E1" w:rsidRPr="00DB34DC" w:rsidRDefault="00A203E1" w:rsidP="00DA54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448" w:rsidRPr="00DB34DC" w14:paraId="4B3DEBA9" w14:textId="77777777" w:rsidTr="00E97E81">
        <w:trPr>
          <w:trHeight w:val="1149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16C25A03" w14:textId="77777777" w:rsidR="00A203E1" w:rsidRPr="00DB34DC" w:rsidRDefault="00A203E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3903EE85" w14:textId="77777777" w:rsidR="00A203E1" w:rsidRPr="00DB34DC" w:rsidRDefault="00A203E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Przeciw</w:t>
            </w:r>
          </w:p>
          <w:p w14:paraId="66E23E74" w14:textId="77777777" w:rsidR="00A203E1" w:rsidRPr="00DB34DC" w:rsidRDefault="00A203E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2D5B0" w14:textId="77777777" w:rsidR="00A203E1" w:rsidRPr="00DB34DC" w:rsidRDefault="00A203E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Zgłoszenie sprzeciwu</w:t>
            </w:r>
          </w:p>
          <w:p w14:paraId="064C89D9" w14:textId="77777777" w:rsidR="00A203E1" w:rsidRPr="00DB34DC" w:rsidRDefault="00A203E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4150F331" w14:textId="77777777" w:rsidR="00A203E1" w:rsidRPr="00DB34DC" w:rsidRDefault="00A203E1">
            <w:pPr>
              <w:keepNext/>
              <w:ind w:left="372" w:hanging="3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</w:tcPr>
          <w:p w14:paraId="598E82D4" w14:textId="77777777" w:rsidR="00A203E1" w:rsidRPr="00DB34DC" w:rsidRDefault="00A203E1">
            <w:pPr>
              <w:keepNext/>
              <w:ind w:left="372" w:hanging="3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według uznania pełnomocnika</w:t>
            </w:r>
          </w:p>
        </w:tc>
      </w:tr>
      <w:tr w:rsidR="00636448" w:rsidRPr="00DB34DC" w14:paraId="5B996E19" w14:textId="77777777" w:rsidTr="00E97E81">
        <w:trPr>
          <w:trHeight w:val="695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869AC6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EC5261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2132C5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5A01D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C2544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E8C68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CD239C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BE97E" w14:textId="77777777" w:rsidR="00A203E1" w:rsidRPr="00DB34DC" w:rsidRDefault="00A20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</w:tr>
      <w:tr w:rsidR="00636448" w:rsidRPr="00DB34DC" w14:paraId="2D3AC577" w14:textId="77777777" w:rsidTr="00E97E81">
        <w:trPr>
          <w:jc w:val="center"/>
        </w:trPr>
        <w:tc>
          <w:tcPr>
            <w:tcW w:w="9228" w:type="dxa"/>
            <w:gridSpan w:val="4"/>
            <w:shd w:val="clear" w:color="auto" w:fill="auto"/>
            <w:vAlign w:val="center"/>
          </w:tcPr>
          <w:p w14:paraId="2821A16E" w14:textId="77777777" w:rsidR="00A203E1" w:rsidRPr="00DB34DC" w:rsidRDefault="00A203E1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Inne:</w:t>
            </w:r>
          </w:p>
        </w:tc>
      </w:tr>
      <w:bookmarkEnd w:id="2"/>
    </w:tbl>
    <w:p w14:paraId="42B62B2A" w14:textId="77777777" w:rsidR="00A203E1" w:rsidRPr="00DB34DC" w:rsidRDefault="00A203E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0F10C74B" w14:textId="77777777" w:rsidR="00D34699" w:rsidRDefault="00D34699" w:rsidP="00DB34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56340323" w14:textId="77777777" w:rsidR="007135E3" w:rsidRPr="007135E3" w:rsidRDefault="007135E3" w:rsidP="007135E3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7135E3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Uchwała nr </w:t>
      </w:r>
      <w:r w:rsidRPr="007135E3">
        <w:rPr>
          <w:rFonts w:ascii="Arial" w:eastAsia="Calibri" w:hAnsi="Arial" w:cs="Arial"/>
          <w:b/>
          <w:iCs/>
          <w:kern w:val="0"/>
          <w:sz w:val="20"/>
          <w:szCs w:val="20"/>
          <w:highlight w:val="yellow"/>
          <w:lang w:eastAsia="en-US"/>
        </w:rPr>
        <w:t>[…]</w:t>
      </w:r>
    </w:p>
    <w:p w14:paraId="24693733" w14:textId="77777777" w:rsidR="007135E3" w:rsidRPr="007135E3" w:rsidRDefault="007135E3" w:rsidP="007135E3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7135E3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Nadzwyczajnego Walnego Zgromadzenia</w:t>
      </w:r>
    </w:p>
    <w:p w14:paraId="73775F10" w14:textId="77777777" w:rsidR="007135E3" w:rsidRPr="007135E3" w:rsidRDefault="007135E3" w:rsidP="007135E3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7135E3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Spółki BUMECH S.A. </w:t>
      </w:r>
    </w:p>
    <w:p w14:paraId="4586EA37" w14:textId="77777777" w:rsidR="007135E3" w:rsidRPr="007135E3" w:rsidRDefault="007135E3" w:rsidP="007135E3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7135E3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siedzibą w Katowicach</w:t>
      </w:r>
    </w:p>
    <w:p w14:paraId="63D40E21" w14:textId="77777777" w:rsidR="007135E3" w:rsidRPr="007135E3" w:rsidRDefault="007135E3" w:rsidP="007135E3">
      <w:pPr>
        <w:widowControl/>
        <w:tabs>
          <w:tab w:val="right" w:leader="hyphen" w:pos="8320"/>
        </w:tabs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7135E3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dnia ………… roku</w:t>
      </w:r>
    </w:p>
    <w:p w14:paraId="592EF322" w14:textId="77777777" w:rsidR="007135E3" w:rsidRPr="007135E3" w:rsidRDefault="007135E3" w:rsidP="007135E3">
      <w:pPr>
        <w:widowControl/>
        <w:tabs>
          <w:tab w:val="right" w:leader="hyphen" w:pos="8500"/>
        </w:tabs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20"/>
          <w:szCs w:val="22"/>
          <w:lang w:eastAsia="en-US"/>
        </w:rPr>
      </w:pPr>
      <w:r w:rsidRPr="007135E3">
        <w:rPr>
          <w:rFonts w:ascii="Arial" w:eastAsia="Times New Roman" w:hAnsi="Arial" w:cs="Arial"/>
          <w:b/>
          <w:bCs/>
          <w:kern w:val="0"/>
          <w:sz w:val="20"/>
          <w:szCs w:val="22"/>
          <w:lang w:eastAsia="en-US"/>
        </w:rPr>
        <w:t>w sprawie: powołania Członka Rady Nadzorczej …..</w:t>
      </w:r>
    </w:p>
    <w:p w14:paraId="793255CF" w14:textId="77777777" w:rsidR="007135E3" w:rsidRPr="007135E3" w:rsidRDefault="007135E3" w:rsidP="007135E3">
      <w:pPr>
        <w:widowControl/>
        <w:tabs>
          <w:tab w:val="right" w:leader="hyphen" w:pos="8500"/>
        </w:tabs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2"/>
          <w:lang w:eastAsia="en-US"/>
        </w:rPr>
      </w:pPr>
    </w:p>
    <w:p w14:paraId="1B12ED13" w14:textId="77777777" w:rsidR="007135E3" w:rsidRPr="007135E3" w:rsidRDefault="007135E3" w:rsidP="007135E3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7135E3">
        <w:rPr>
          <w:rFonts w:ascii="Arial" w:eastAsia="Times New Roman" w:hAnsi="Arial" w:cs="Arial"/>
          <w:kern w:val="0"/>
          <w:sz w:val="20"/>
          <w:szCs w:val="22"/>
          <w:lang w:eastAsia="pl-PL"/>
        </w:rPr>
        <w:t>§ 1</w:t>
      </w:r>
    </w:p>
    <w:p w14:paraId="401DA395" w14:textId="77777777" w:rsidR="007135E3" w:rsidRPr="007135E3" w:rsidRDefault="007135E3" w:rsidP="007135E3">
      <w:pPr>
        <w:widowControl/>
        <w:tabs>
          <w:tab w:val="right" w:leader="hyphen" w:pos="8500"/>
        </w:tabs>
        <w:suppressAutoHyphens w:val="0"/>
        <w:autoSpaceDE w:val="0"/>
        <w:autoSpaceDN w:val="0"/>
        <w:jc w:val="both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7135E3">
        <w:rPr>
          <w:rFonts w:ascii="Arial" w:eastAsia="Times New Roman" w:hAnsi="Arial" w:cs="Arial"/>
          <w:kern w:val="0"/>
          <w:sz w:val="20"/>
          <w:szCs w:val="22"/>
          <w:lang w:eastAsia="pl-PL"/>
        </w:rPr>
        <w:t>Na podstawie art. 385 § 1 oraz § 13 ust 2 Statutu BUMECH S.A., Nadzwyczajne Walne Zgromadzenie postanawia powołać Pana/Panią………..do pełnienia funkcji Członka Rady Nadzorczej.</w:t>
      </w:r>
    </w:p>
    <w:p w14:paraId="4C194F03" w14:textId="77777777" w:rsidR="007135E3" w:rsidRPr="007135E3" w:rsidRDefault="007135E3" w:rsidP="007135E3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</w:p>
    <w:p w14:paraId="01F915AA" w14:textId="77777777" w:rsidR="007135E3" w:rsidRPr="007135E3" w:rsidRDefault="007135E3" w:rsidP="007135E3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7135E3">
        <w:rPr>
          <w:rFonts w:ascii="Arial" w:eastAsia="Times New Roman" w:hAnsi="Arial" w:cs="Arial"/>
          <w:kern w:val="0"/>
          <w:sz w:val="20"/>
          <w:szCs w:val="22"/>
          <w:lang w:eastAsia="pl-PL"/>
        </w:rPr>
        <w:t>§ 2</w:t>
      </w:r>
    </w:p>
    <w:p w14:paraId="4BC0B9A1" w14:textId="77777777" w:rsidR="007135E3" w:rsidRPr="007135E3" w:rsidRDefault="007135E3" w:rsidP="007135E3">
      <w:pPr>
        <w:widowControl/>
        <w:tabs>
          <w:tab w:val="right" w:leader="hyphen" w:pos="8500"/>
        </w:tabs>
        <w:suppressAutoHyphens w:val="0"/>
        <w:autoSpaceDE w:val="0"/>
        <w:autoSpaceDN w:val="0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7135E3">
        <w:rPr>
          <w:rFonts w:ascii="Arial" w:eastAsia="Times New Roman" w:hAnsi="Arial" w:cs="Arial"/>
          <w:kern w:val="0"/>
          <w:sz w:val="20"/>
          <w:szCs w:val="22"/>
          <w:lang w:eastAsia="pl-PL"/>
        </w:rPr>
        <w:t>Uchwała wchodzi w życie z dniem podjęcia.</w:t>
      </w:r>
    </w:p>
    <w:p w14:paraId="1B7B8349" w14:textId="77777777" w:rsidR="002303B0" w:rsidRPr="00DB34DC" w:rsidRDefault="002303B0" w:rsidP="00DB34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072C9E93" w14:textId="77777777" w:rsidR="00A203E1" w:rsidRPr="000816F4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80"/>
        <w:gridCol w:w="2280"/>
        <w:gridCol w:w="2400"/>
      </w:tblGrid>
      <w:tr w:rsidR="007135E3" w:rsidRPr="00DB34DC" w14:paraId="77E44646" w14:textId="77777777" w:rsidTr="00633F51">
        <w:trPr>
          <w:jc w:val="center"/>
        </w:trPr>
        <w:tc>
          <w:tcPr>
            <w:tcW w:w="9228" w:type="dxa"/>
            <w:gridSpan w:val="4"/>
            <w:shd w:val="clear" w:color="auto" w:fill="D9D9D9"/>
            <w:vAlign w:val="center"/>
          </w:tcPr>
          <w:p w14:paraId="6E4FCB1C" w14:textId="77777777" w:rsidR="007135E3" w:rsidRPr="007135E3" w:rsidRDefault="007135E3" w:rsidP="00633F51">
            <w:pP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</w:pP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>Punkt 5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</w:t>
            </w: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Porządku obrad -</w:t>
            </w:r>
            <w:r w:rsidRPr="00981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5E3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>Podjęcie uchwał w sprawie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 xml:space="preserve"> o</w:t>
            </w:r>
            <w:r w:rsidRPr="007135E3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>dwołania i wyboru członków Rady Nadzorczej,</w:t>
            </w:r>
          </w:p>
          <w:p w14:paraId="062FEEAE" w14:textId="77777777" w:rsidR="007135E3" w:rsidRPr="00DB34DC" w:rsidRDefault="007135E3" w:rsidP="00633F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5E3" w:rsidRPr="00DB34DC" w14:paraId="7595D58A" w14:textId="77777777" w:rsidTr="00633F51">
        <w:trPr>
          <w:trHeight w:val="1149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B68ED0F" w14:textId="77777777" w:rsidR="007135E3" w:rsidRPr="00DB34DC" w:rsidRDefault="007135E3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535B1537" w14:textId="77777777" w:rsidR="007135E3" w:rsidRPr="00DB34DC" w:rsidRDefault="007135E3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Przeciw</w:t>
            </w:r>
          </w:p>
          <w:p w14:paraId="6849C4BB" w14:textId="77777777" w:rsidR="007135E3" w:rsidRPr="00DB34DC" w:rsidRDefault="007135E3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D2D65" w14:textId="77777777" w:rsidR="007135E3" w:rsidRPr="00DB34DC" w:rsidRDefault="007135E3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Zgłoszenie sprzeciwu</w:t>
            </w:r>
          </w:p>
          <w:p w14:paraId="21937860" w14:textId="77777777" w:rsidR="007135E3" w:rsidRPr="00DB34DC" w:rsidRDefault="007135E3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317DB7F1" w14:textId="77777777" w:rsidR="007135E3" w:rsidRPr="00DB34DC" w:rsidRDefault="007135E3" w:rsidP="00633F51">
            <w:pPr>
              <w:keepNext/>
              <w:ind w:left="372" w:hanging="3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</w:tcPr>
          <w:p w14:paraId="3F0673D0" w14:textId="77777777" w:rsidR="007135E3" w:rsidRPr="00DB34DC" w:rsidRDefault="007135E3" w:rsidP="00633F51">
            <w:pPr>
              <w:keepNext/>
              <w:ind w:left="372" w:hanging="3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według uznania pełnomocnika</w:t>
            </w:r>
          </w:p>
        </w:tc>
      </w:tr>
      <w:tr w:rsidR="007135E3" w:rsidRPr="00DB34DC" w14:paraId="250CBCF9" w14:textId="77777777" w:rsidTr="00633F51">
        <w:trPr>
          <w:trHeight w:val="695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2E0D51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18B68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0DEA5A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E442CD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E3B6F2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E4126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6237A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BBC89" w14:textId="77777777" w:rsidR="007135E3" w:rsidRPr="00DB34DC" w:rsidRDefault="007135E3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</w:tr>
      <w:tr w:rsidR="007135E3" w:rsidRPr="00DB34DC" w14:paraId="2ABBD3F2" w14:textId="77777777" w:rsidTr="00633F51">
        <w:trPr>
          <w:jc w:val="center"/>
        </w:trPr>
        <w:tc>
          <w:tcPr>
            <w:tcW w:w="9228" w:type="dxa"/>
            <w:gridSpan w:val="4"/>
            <w:shd w:val="clear" w:color="auto" w:fill="auto"/>
            <w:vAlign w:val="center"/>
          </w:tcPr>
          <w:p w14:paraId="74BA50D4" w14:textId="77777777" w:rsidR="007135E3" w:rsidRPr="00DB34DC" w:rsidRDefault="007135E3" w:rsidP="00633F51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Inne:</w:t>
            </w:r>
          </w:p>
        </w:tc>
      </w:tr>
    </w:tbl>
    <w:p w14:paraId="55CC1F14" w14:textId="77777777" w:rsidR="00A203E1" w:rsidRPr="000816F4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7121D011" w14:textId="77777777" w:rsidR="00181135" w:rsidRPr="00181135" w:rsidRDefault="00181135" w:rsidP="00181135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181135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Uchwała nr </w:t>
      </w:r>
      <w:r w:rsidRPr="00181135">
        <w:rPr>
          <w:rFonts w:ascii="Arial" w:eastAsia="Calibri" w:hAnsi="Arial" w:cs="Arial"/>
          <w:b/>
          <w:iCs/>
          <w:kern w:val="0"/>
          <w:sz w:val="20"/>
          <w:szCs w:val="20"/>
          <w:highlight w:val="yellow"/>
          <w:lang w:eastAsia="en-US"/>
        </w:rPr>
        <w:t>[…]</w:t>
      </w:r>
    </w:p>
    <w:p w14:paraId="393808D3" w14:textId="77777777" w:rsidR="00181135" w:rsidRPr="00181135" w:rsidRDefault="00181135" w:rsidP="00181135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181135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Nadzwyczajnego Walnego Zgromadzenia</w:t>
      </w:r>
    </w:p>
    <w:p w14:paraId="35B748D1" w14:textId="77777777" w:rsidR="00181135" w:rsidRPr="00181135" w:rsidRDefault="00181135" w:rsidP="00181135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181135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 xml:space="preserve">Spółki BUMECH S.A. </w:t>
      </w:r>
    </w:p>
    <w:p w14:paraId="53713C50" w14:textId="77777777" w:rsidR="00181135" w:rsidRPr="00181135" w:rsidRDefault="00181135" w:rsidP="00181135">
      <w:pPr>
        <w:widowControl/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181135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siedzibą w Katowicach</w:t>
      </w:r>
    </w:p>
    <w:p w14:paraId="3A23A05B" w14:textId="77777777" w:rsidR="00181135" w:rsidRPr="00181135" w:rsidRDefault="00181135" w:rsidP="00181135">
      <w:pPr>
        <w:widowControl/>
        <w:tabs>
          <w:tab w:val="right" w:leader="hyphen" w:pos="8320"/>
        </w:tabs>
        <w:suppressAutoHyphens w:val="0"/>
        <w:jc w:val="center"/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</w:pPr>
      <w:r w:rsidRPr="00181135">
        <w:rPr>
          <w:rFonts w:ascii="Arial" w:eastAsia="Calibri" w:hAnsi="Arial" w:cs="Arial"/>
          <w:b/>
          <w:iCs/>
          <w:kern w:val="0"/>
          <w:sz w:val="20"/>
          <w:szCs w:val="20"/>
          <w:lang w:eastAsia="en-US"/>
        </w:rPr>
        <w:t>z dnia ………… roku</w:t>
      </w:r>
    </w:p>
    <w:p w14:paraId="03CB8DFE" w14:textId="77777777" w:rsidR="00181135" w:rsidRPr="00181135" w:rsidRDefault="00181135" w:rsidP="00181135">
      <w:pPr>
        <w:widowControl/>
        <w:tabs>
          <w:tab w:val="right" w:leader="hyphen" w:pos="8500"/>
        </w:tabs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20"/>
          <w:szCs w:val="22"/>
          <w:lang w:eastAsia="en-US"/>
        </w:rPr>
      </w:pPr>
      <w:r w:rsidRPr="00181135">
        <w:rPr>
          <w:rFonts w:ascii="Arial" w:eastAsia="Times New Roman" w:hAnsi="Arial" w:cs="Arial"/>
          <w:b/>
          <w:bCs/>
          <w:kern w:val="0"/>
          <w:sz w:val="20"/>
          <w:szCs w:val="22"/>
          <w:lang w:eastAsia="en-US"/>
        </w:rPr>
        <w:t>w sprawie: pokrycia kosztów zwołania i odbycia Nadzwyczajnego Walnego Zgromadzenia</w:t>
      </w:r>
    </w:p>
    <w:p w14:paraId="3312EEF7" w14:textId="77777777" w:rsidR="00181135" w:rsidRPr="00181135" w:rsidRDefault="00181135" w:rsidP="00181135">
      <w:pPr>
        <w:widowControl/>
        <w:tabs>
          <w:tab w:val="right" w:leader="hyphen" w:pos="8500"/>
        </w:tabs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2"/>
          <w:lang w:eastAsia="en-US"/>
        </w:rPr>
      </w:pPr>
    </w:p>
    <w:p w14:paraId="78663B37" w14:textId="77777777" w:rsidR="00181135" w:rsidRPr="00181135" w:rsidRDefault="00181135" w:rsidP="00181135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181135">
        <w:rPr>
          <w:rFonts w:ascii="Arial" w:eastAsia="Times New Roman" w:hAnsi="Arial" w:cs="Arial"/>
          <w:kern w:val="0"/>
          <w:sz w:val="20"/>
          <w:szCs w:val="22"/>
          <w:lang w:eastAsia="pl-PL"/>
        </w:rPr>
        <w:t>§ 1</w:t>
      </w:r>
    </w:p>
    <w:p w14:paraId="04FAA3BF" w14:textId="77777777" w:rsidR="00181135" w:rsidRPr="00181135" w:rsidRDefault="00181135" w:rsidP="00181135">
      <w:pPr>
        <w:widowControl/>
        <w:tabs>
          <w:tab w:val="right" w:leader="hyphen" w:pos="8500"/>
        </w:tabs>
        <w:suppressAutoHyphens w:val="0"/>
        <w:autoSpaceDE w:val="0"/>
        <w:autoSpaceDN w:val="0"/>
        <w:jc w:val="both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181135">
        <w:rPr>
          <w:rFonts w:ascii="Arial" w:eastAsia="Times New Roman" w:hAnsi="Arial" w:cs="Arial"/>
          <w:kern w:val="0"/>
          <w:sz w:val="20"/>
          <w:szCs w:val="22"/>
          <w:lang w:eastAsia="pl-PL"/>
        </w:rPr>
        <w:t xml:space="preserve">Na podstawie art. 400 §4 kodeksu spółek handlowych Nadzwyczajne Walne Zgromadzenie postanawia, iż koszty zwołania i odbycia Nadzwyczajnego Walnego Zgromadzenia ponosi </w:t>
      </w:r>
      <w:proofErr w:type="spellStart"/>
      <w:r w:rsidRPr="00181135">
        <w:rPr>
          <w:rFonts w:ascii="Arial" w:eastAsia="Times New Roman" w:hAnsi="Arial" w:cs="Arial"/>
          <w:kern w:val="0"/>
          <w:sz w:val="20"/>
          <w:szCs w:val="22"/>
          <w:lang w:eastAsia="pl-PL"/>
        </w:rPr>
        <w:t>Bumech</w:t>
      </w:r>
      <w:proofErr w:type="spellEnd"/>
      <w:r w:rsidRPr="00181135">
        <w:rPr>
          <w:rFonts w:ascii="Arial" w:eastAsia="Times New Roman" w:hAnsi="Arial" w:cs="Arial"/>
          <w:kern w:val="0"/>
          <w:sz w:val="20"/>
          <w:szCs w:val="22"/>
          <w:lang w:eastAsia="pl-PL"/>
        </w:rPr>
        <w:t xml:space="preserve"> S.A.</w:t>
      </w:r>
    </w:p>
    <w:p w14:paraId="1E68861E" w14:textId="77777777" w:rsidR="00181135" w:rsidRPr="00181135" w:rsidRDefault="00181135" w:rsidP="00181135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</w:p>
    <w:p w14:paraId="2AEDFB6D" w14:textId="77777777" w:rsidR="00181135" w:rsidRPr="00181135" w:rsidRDefault="00181135" w:rsidP="00181135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181135">
        <w:rPr>
          <w:rFonts w:ascii="Arial" w:eastAsia="Times New Roman" w:hAnsi="Arial" w:cs="Arial"/>
          <w:kern w:val="0"/>
          <w:sz w:val="20"/>
          <w:szCs w:val="22"/>
          <w:lang w:eastAsia="pl-PL"/>
        </w:rPr>
        <w:t>§ 2</w:t>
      </w:r>
    </w:p>
    <w:p w14:paraId="06D345DD" w14:textId="77777777" w:rsidR="00181135" w:rsidRPr="00181135" w:rsidRDefault="00181135" w:rsidP="00181135">
      <w:pPr>
        <w:widowControl/>
        <w:tabs>
          <w:tab w:val="right" w:leader="hyphen" w:pos="8500"/>
        </w:tabs>
        <w:suppressAutoHyphens w:val="0"/>
        <w:autoSpaceDE w:val="0"/>
        <w:autoSpaceDN w:val="0"/>
        <w:rPr>
          <w:rFonts w:ascii="Arial" w:eastAsia="Times New Roman" w:hAnsi="Arial" w:cs="Arial"/>
          <w:kern w:val="0"/>
          <w:sz w:val="20"/>
          <w:szCs w:val="22"/>
          <w:lang w:eastAsia="pl-PL"/>
        </w:rPr>
      </w:pPr>
      <w:r w:rsidRPr="00181135">
        <w:rPr>
          <w:rFonts w:ascii="Arial" w:eastAsia="Times New Roman" w:hAnsi="Arial" w:cs="Arial"/>
          <w:kern w:val="0"/>
          <w:sz w:val="20"/>
          <w:szCs w:val="22"/>
          <w:lang w:eastAsia="pl-PL"/>
        </w:rPr>
        <w:t>Uchwała wchodzi w życie z dniem podjęcia.</w:t>
      </w:r>
    </w:p>
    <w:p w14:paraId="5C80C926" w14:textId="5ECE19D6" w:rsidR="004E5C80" w:rsidRDefault="004E5C80" w:rsidP="004E5C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80"/>
        <w:gridCol w:w="2280"/>
        <w:gridCol w:w="2400"/>
      </w:tblGrid>
      <w:tr w:rsidR="00181135" w:rsidRPr="00DB34DC" w14:paraId="5DA3A5D8" w14:textId="77777777" w:rsidTr="00633F51">
        <w:trPr>
          <w:jc w:val="center"/>
        </w:trPr>
        <w:tc>
          <w:tcPr>
            <w:tcW w:w="9228" w:type="dxa"/>
            <w:gridSpan w:val="4"/>
            <w:shd w:val="clear" w:color="auto" w:fill="D9D9D9"/>
            <w:vAlign w:val="center"/>
          </w:tcPr>
          <w:p w14:paraId="350D6335" w14:textId="71F2095A" w:rsidR="00181135" w:rsidRPr="00DB34DC" w:rsidRDefault="00181135" w:rsidP="00DA54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>Punkt 5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b</w:t>
            </w:r>
            <w:r w:rsidRPr="00DB34D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Porządku obrad -</w:t>
            </w:r>
            <w:r w:rsidRPr="00981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348C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</w:rPr>
              <w:t>Podjęcie uchwał w sprawie p</w:t>
            </w:r>
            <w:r w:rsidRPr="00DA54C1">
              <w:rPr>
                <w:rFonts w:ascii="Arial" w:eastAsia="Calibri" w:hAnsi="Arial" w:cs="Arial"/>
                <w:sz w:val="20"/>
                <w:szCs w:val="20"/>
                <w:lang w:eastAsia="pl-PL"/>
              </w:rPr>
              <w:t>okrycia przez Spółkę kosztów zwołania i odbycia niniejszego zgromadzenia</w:t>
            </w:r>
          </w:p>
        </w:tc>
      </w:tr>
      <w:tr w:rsidR="00181135" w:rsidRPr="00DB34DC" w14:paraId="7F55ABBC" w14:textId="77777777" w:rsidTr="00633F51">
        <w:trPr>
          <w:trHeight w:val="1149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A1E3525" w14:textId="77777777" w:rsidR="00181135" w:rsidRPr="00DB34DC" w:rsidRDefault="00181135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Za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23E9B8F1" w14:textId="77777777" w:rsidR="00181135" w:rsidRPr="00DB34DC" w:rsidRDefault="00181135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Przeciw</w:t>
            </w:r>
          </w:p>
          <w:p w14:paraId="5868A9A0" w14:textId="77777777" w:rsidR="00181135" w:rsidRPr="00DB34DC" w:rsidRDefault="00181135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0422E" w14:textId="77777777" w:rsidR="00181135" w:rsidRPr="00DB34DC" w:rsidRDefault="00181135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Zgłoszenie sprzeciwu</w:t>
            </w:r>
          </w:p>
          <w:p w14:paraId="3637BD7F" w14:textId="77777777" w:rsidR="00181135" w:rsidRPr="00DB34DC" w:rsidRDefault="00181135" w:rsidP="00633F51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136D825D" w14:textId="77777777" w:rsidR="00181135" w:rsidRPr="00DB34DC" w:rsidRDefault="00181135" w:rsidP="00633F51">
            <w:pPr>
              <w:keepNext/>
              <w:ind w:left="372" w:hanging="3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Wstrzymuję się</w:t>
            </w:r>
          </w:p>
        </w:tc>
        <w:tc>
          <w:tcPr>
            <w:tcW w:w="2400" w:type="dxa"/>
            <w:tcBorders>
              <w:bottom w:val="nil"/>
            </w:tcBorders>
            <w:shd w:val="clear" w:color="auto" w:fill="auto"/>
          </w:tcPr>
          <w:p w14:paraId="6B2ED95D" w14:textId="77777777" w:rsidR="00181135" w:rsidRPr="00DB34DC" w:rsidRDefault="00181135" w:rsidP="00633F51">
            <w:pPr>
              <w:keepNext/>
              <w:ind w:left="372" w:hanging="3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według uznania pełnomocnika</w:t>
            </w:r>
          </w:p>
        </w:tc>
      </w:tr>
      <w:tr w:rsidR="00181135" w:rsidRPr="00DB34DC" w14:paraId="19060885" w14:textId="77777777" w:rsidTr="00633F51">
        <w:trPr>
          <w:trHeight w:val="695"/>
          <w:jc w:val="center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AA3B51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25B2E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60DBDD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F7332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530AB3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E3E15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894A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FB7AB" w14:textId="77777777" w:rsidR="00181135" w:rsidRPr="00DB34DC" w:rsidRDefault="00181135" w:rsidP="00633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t>Liczba akcji: _____________</w:t>
            </w:r>
          </w:p>
        </w:tc>
      </w:tr>
      <w:tr w:rsidR="00181135" w:rsidRPr="00DB34DC" w14:paraId="60AF757C" w14:textId="77777777" w:rsidTr="00633F51">
        <w:trPr>
          <w:jc w:val="center"/>
        </w:trPr>
        <w:tc>
          <w:tcPr>
            <w:tcW w:w="9228" w:type="dxa"/>
            <w:gridSpan w:val="4"/>
            <w:shd w:val="clear" w:color="auto" w:fill="auto"/>
            <w:vAlign w:val="center"/>
          </w:tcPr>
          <w:p w14:paraId="1781914A" w14:textId="77777777" w:rsidR="00181135" w:rsidRPr="00DB34DC" w:rsidRDefault="00181135" w:rsidP="00633F51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4DC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B34DC">
              <w:rPr>
                <w:rFonts w:ascii="Arial" w:hAnsi="Arial" w:cs="Arial"/>
                <w:b/>
                <w:sz w:val="20"/>
                <w:szCs w:val="20"/>
              </w:rPr>
              <w:t xml:space="preserve"> Inne:</w:t>
            </w:r>
          </w:p>
        </w:tc>
      </w:tr>
    </w:tbl>
    <w:p w14:paraId="1C9274A2" w14:textId="77777777" w:rsidR="004E5C80" w:rsidRDefault="004E5C80" w:rsidP="004E5C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4C29A15E" w14:textId="4814AEC0" w:rsidR="004E5C80" w:rsidRPr="000816F4" w:rsidRDefault="004E5C80" w:rsidP="004E5C8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0816F4">
        <w:rPr>
          <w:rFonts w:ascii="Arial" w:hAnsi="Arial" w:cs="Arial"/>
          <w:sz w:val="20"/>
          <w:szCs w:val="20"/>
          <w:lang w:eastAsia="pl-PL"/>
        </w:rPr>
        <w:t>……………………………………</w:t>
      </w:r>
    </w:p>
    <w:p w14:paraId="742073A7" w14:textId="77777777" w:rsidR="004E5C80" w:rsidRPr="00283469" w:rsidRDefault="004E5C80" w:rsidP="004E5C8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  <w:r w:rsidRPr="00283469">
        <w:rPr>
          <w:rFonts w:ascii="Arial" w:hAnsi="Arial" w:cs="Arial"/>
          <w:i/>
          <w:sz w:val="16"/>
          <w:szCs w:val="16"/>
          <w:lang w:eastAsia="pl-PL"/>
        </w:rPr>
        <w:t>Data, miejsce i podpis Akcjonariusza</w:t>
      </w:r>
    </w:p>
    <w:p w14:paraId="12D12C84" w14:textId="77777777" w:rsidR="00A203E1" w:rsidRPr="000816F4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7DA58D28" w14:textId="77777777" w:rsidR="00A203E1" w:rsidRPr="000816F4" w:rsidRDefault="00A203E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14:paraId="53252321" w14:textId="77777777" w:rsidR="00A203E1" w:rsidRPr="000816F4" w:rsidRDefault="00A203E1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0816F4">
        <w:rPr>
          <w:rFonts w:ascii="Arial" w:hAnsi="Arial" w:cs="Arial"/>
          <w:b/>
          <w:sz w:val="20"/>
          <w:szCs w:val="20"/>
        </w:rPr>
        <w:t>OBJAŚNIENIA</w:t>
      </w:r>
    </w:p>
    <w:p w14:paraId="52C17C88" w14:textId="77777777" w:rsidR="00A203E1" w:rsidRPr="000816F4" w:rsidRDefault="00A203E1">
      <w:pPr>
        <w:keepNext/>
        <w:jc w:val="both"/>
        <w:rPr>
          <w:rFonts w:ascii="Arial" w:hAnsi="Arial" w:cs="Arial"/>
          <w:sz w:val="20"/>
          <w:szCs w:val="20"/>
        </w:rPr>
      </w:pPr>
      <w:r w:rsidRPr="000816F4">
        <w:rPr>
          <w:rFonts w:ascii="Arial" w:hAnsi="Arial" w:cs="Arial"/>
          <w:sz w:val="20"/>
          <w:szCs w:val="20"/>
        </w:rPr>
        <w:t xml:space="preserve">Akcjonariusz wydaje instrukcję poprzez wstawienie "X" w odpowiedniej rubryce. W przypadku zaznaczenia rubryki „inne” akcjonariusz powinien określić w tej rubryce instrukcji sposób wykonywania prawa głosu </w:t>
      </w:r>
      <w:r w:rsidRPr="000816F4">
        <w:rPr>
          <w:rFonts w:ascii="Arial" w:hAnsi="Arial" w:cs="Arial"/>
          <w:sz w:val="20"/>
          <w:szCs w:val="20"/>
        </w:rPr>
        <w:br/>
        <w:t>przez pełnomocnika.</w:t>
      </w:r>
    </w:p>
    <w:p w14:paraId="63D35B8D" w14:textId="77777777" w:rsidR="00A203E1" w:rsidRPr="000816F4" w:rsidRDefault="00A203E1">
      <w:pPr>
        <w:jc w:val="both"/>
        <w:rPr>
          <w:rFonts w:ascii="Arial" w:hAnsi="Arial" w:cs="Arial"/>
          <w:sz w:val="20"/>
          <w:szCs w:val="20"/>
        </w:rPr>
      </w:pPr>
      <w:r w:rsidRPr="000816F4">
        <w:rPr>
          <w:rFonts w:ascii="Arial" w:hAnsi="Arial" w:cs="Arial"/>
          <w:sz w:val="20"/>
          <w:szCs w:val="20"/>
        </w:rPr>
        <w:t xml:space="preserve">W przypadku, gdy akcjonariusz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</w:t>
      </w:r>
      <w:r w:rsidRPr="000816F4">
        <w:rPr>
          <w:rFonts w:ascii="Arial" w:hAnsi="Arial" w:cs="Arial"/>
          <w:sz w:val="20"/>
          <w:szCs w:val="20"/>
        </w:rPr>
        <w:br/>
        <w:t>do głosowania we wskazany sposób z wszystkich akcji posiadanych przez akcjonariusza.</w:t>
      </w:r>
    </w:p>
    <w:p w14:paraId="3E6C0A83" w14:textId="64554908" w:rsidR="00A203E1" w:rsidRPr="000816F4" w:rsidRDefault="00A203E1">
      <w:pPr>
        <w:jc w:val="both"/>
        <w:rPr>
          <w:rFonts w:ascii="Arial" w:hAnsi="Arial" w:cs="Arial"/>
          <w:sz w:val="20"/>
          <w:szCs w:val="20"/>
        </w:rPr>
      </w:pPr>
      <w:r w:rsidRPr="000816F4">
        <w:rPr>
          <w:rFonts w:ascii="Arial" w:hAnsi="Arial" w:cs="Arial"/>
          <w:b/>
          <w:sz w:val="20"/>
          <w:szCs w:val="20"/>
        </w:rPr>
        <w:t>Zwracamy uwagę, że projekty uchwał załączone do niniejszej instrukcji mogą różnić się od projektów uchwał poddanych pod gło</w:t>
      </w:r>
      <w:r w:rsidR="00664754" w:rsidRPr="000816F4">
        <w:rPr>
          <w:rFonts w:ascii="Arial" w:hAnsi="Arial" w:cs="Arial"/>
          <w:b/>
          <w:sz w:val="20"/>
          <w:szCs w:val="20"/>
        </w:rPr>
        <w:t xml:space="preserve">sowanie na </w:t>
      </w:r>
      <w:r w:rsidR="00AF5968">
        <w:rPr>
          <w:rFonts w:ascii="Arial" w:hAnsi="Arial" w:cs="Arial"/>
          <w:b/>
          <w:sz w:val="20"/>
          <w:szCs w:val="20"/>
        </w:rPr>
        <w:t>Nadz</w:t>
      </w:r>
      <w:r w:rsidRPr="000816F4">
        <w:rPr>
          <w:rFonts w:ascii="Arial" w:hAnsi="Arial" w:cs="Arial"/>
          <w:b/>
          <w:sz w:val="20"/>
          <w:szCs w:val="20"/>
        </w:rPr>
        <w:t>wyczajnym Walnym Zgromadzeniu Akcjonariuszy. W celu uniknięcia wątpliwości co do sposobu głosowania pełnomocnika w takim przypadku, zalecamy określenie w rubryce „inne” sposobu postępowania pełnomocnika w powyższej sytuacji.</w:t>
      </w:r>
    </w:p>
    <w:p w14:paraId="51DC18B5" w14:textId="77777777" w:rsidR="00E56DDC" w:rsidRPr="000816F4" w:rsidRDefault="00E56DDC">
      <w:pPr>
        <w:widowControl/>
        <w:suppressAutoHyphens w:val="0"/>
        <w:rPr>
          <w:rFonts w:ascii="Arial" w:hAnsi="Arial" w:cs="Arial"/>
          <w:color w:val="FF0000"/>
          <w:sz w:val="20"/>
          <w:szCs w:val="20"/>
        </w:rPr>
      </w:pPr>
    </w:p>
    <w:p w14:paraId="03ACBEC9" w14:textId="77777777" w:rsidR="004F76DC" w:rsidRPr="000816F4" w:rsidRDefault="004F76DC">
      <w:pPr>
        <w:widowControl/>
        <w:suppressAutoHyphens w:val="0"/>
        <w:rPr>
          <w:rFonts w:ascii="Arial" w:hAnsi="Arial" w:cs="Arial"/>
          <w:color w:val="FF0000"/>
          <w:sz w:val="20"/>
          <w:szCs w:val="20"/>
        </w:rPr>
      </w:pPr>
    </w:p>
    <w:sectPr w:rsidR="004F76DC" w:rsidRPr="000816F4" w:rsidSect="00DA54C1">
      <w:footerReference w:type="default" r:id="rId8"/>
      <w:pgSz w:w="11906" w:h="16838"/>
      <w:pgMar w:top="45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0CA0" w14:textId="77777777" w:rsidR="00DB34DC" w:rsidRDefault="00DB34DC" w:rsidP="00441A58">
      <w:r>
        <w:separator/>
      </w:r>
    </w:p>
  </w:endnote>
  <w:endnote w:type="continuationSeparator" w:id="0">
    <w:p w14:paraId="49EE11D8" w14:textId="77777777" w:rsidR="00DB34DC" w:rsidRDefault="00DB34DC" w:rsidP="0044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8">
    <w:altName w:val="MV Bol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269929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5444A0" w14:textId="77777777" w:rsidR="00DB34DC" w:rsidRPr="00DA54C1" w:rsidRDefault="00DB34D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54C1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D088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13</w:t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A54C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D088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13</w:t>
            </w:r>
            <w:r w:rsidRPr="00DA54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D96E6B" w14:textId="77777777" w:rsidR="00DB34DC" w:rsidRDefault="00DB3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CF22" w14:textId="77777777" w:rsidR="00DB34DC" w:rsidRDefault="00DB34DC" w:rsidP="00441A58">
      <w:r>
        <w:separator/>
      </w:r>
    </w:p>
  </w:footnote>
  <w:footnote w:type="continuationSeparator" w:id="0">
    <w:p w14:paraId="180A9742" w14:textId="77777777" w:rsidR="00DB34DC" w:rsidRDefault="00DB34DC" w:rsidP="0044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)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)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)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)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)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)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)"/>
      <w:lvlJc w:val="left"/>
      <w:pPr>
        <w:tabs>
          <w:tab w:val="num" w:pos="2547"/>
        </w:tabs>
        <w:ind w:left="2547" w:hanging="283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)"/>
      <w:lvlJc w:val="left"/>
      <w:pPr>
        <w:tabs>
          <w:tab w:val="num" w:pos="566"/>
        </w:tabs>
        <w:ind w:left="566" w:hanging="283"/>
      </w:pPr>
    </w:lvl>
    <w:lvl w:ilvl="2">
      <w:start w:val="2"/>
      <w:numFmt w:val="decimal"/>
      <w:lvlText w:val="%3)"/>
      <w:lvlJc w:val="left"/>
      <w:pPr>
        <w:tabs>
          <w:tab w:val="num" w:pos="849"/>
        </w:tabs>
        <w:ind w:left="849" w:hanging="283"/>
      </w:pPr>
    </w:lvl>
    <w:lvl w:ilvl="3">
      <w:start w:val="2"/>
      <w:numFmt w:val="decimal"/>
      <w:lvlText w:val="%4)"/>
      <w:lvlJc w:val="left"/>
      <w:pPr>
        <w:tabs>
          <w:tab w:val="num" w:pos="1132"/>
        </w:tabs>
        <w:ind w:left="1132" w:hanging="283"/>
      </w:pPr>
    </w:lvl>
    <w:lvl w:ilvl="4">
      <w:start w:val="2"/>
      <w:numFmt w:val="decimal"/>
      <w:lvlText w:val="%5)"/>
      <w:lvlJc w:val="left"/>
      <w:pPr>
        <w:tabs>
          <w:tab w:val="num" w:pos="1415"/>
        </w:tabs>
        <w:ind w:left="1415" w:hanging="283"/>
      </w:pPr>
    </w:lvl>
    <w:lvl w:ilvl="5">
      <w:start w:val="2"/>
      <w:numFmt w:val="decimal"/>
      <w:lvlText w:val="%6)"/>
      <w:lvlJc w:val="left"/>
      <w:pPr>
        <w:tabs>
          <w:tab w:val="num" w:pos="1698"/>
        </w:tabs>
        <w:ind w:left="1698" w:hanging="283"/>
      </w:pPr>
    </w:lvl>
    <w:lvl w:ilvl="6">
      <w:start w:val="2"/>
      <w:numFmt w:val="decimal"/>
      <w:lvlText w:val="%7)"/>
      <w:lvlJc w:val="left"/>
      <w:pPr>
        <w:tabs>
          <w:tab w:val="num" w:pos="1981"/>
        </w:tabs>
        <w:ind w:left="1981" w:hanging="283"/>
      </w:pPr>
    </w:lvl>
    <w:lvl w:ilvl="7">
      <w:start w:val="2"/>
      <w:numFmt w:val="decimal"/>
      <w:lvlText w:val="%8)"/>
      <w:lvlJc w:val="left"/>
      <w:pPr>
        <w:tabs>
          <w:tab w:val="num" w:pos="2264"/>
        </w:tabs>
        <w:ind w:left="2264" w:hanging="283"/>
      </w:pPr>
    </w:lvl>
    <w:lvl w:ilvl="8">
      <w:start w:val="2"/>
      <w:numFmt w:val="decimal"/>
      <w:lvlText w:val="%9)"/>
      <w:lvlJc w:val="left"/>
      <w:pPr>
        <w:tabs>
          <w:tab w:val="num" w:pos="2547"/>
        </w:tabs>
        <w:ind w:left="2547" w:hanging="283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3"/>
      <w:numFmt w:val="decimal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decimal"/>
      <w:lvlText w:val="%3)"/>
      <w:lvlJc w:val="left"/>
      <w:pPr>
        <w:tabs>
          <w:tab w:val="num" w:pos="849"/>
        </w:tabs>
        <w:ind w:left="849" w:hanging="283"/>
      </w:pPr>
    </w:lvl>
    <w:lvl w:ilvl="3">
      <w:start w:val="3"/>
      <w:numFmt w:val="decimal"/>
      <w:lvlText w:val="%4)"/>
      <w:lvlJc w:val="left"/>
      <w:pPr>
        <w:tabs>
          <w:tab w:val="num" w:pos="1132"/>
        </w:tabs>
        <w:ind w:left="1132" w:hanging="283"/>
      </w:pPr>
    </w:lvl>
    <w:lvl w:ilvl="4">
      <w:start w:val="3"/>
      <w:numFmt w:val="decimal"/>
      <w:lvlText w:val="%5)"/>
      <w:lvlJc w:val="left"/>
      <w:pPr>
        <w:tabs>
          <w:tab w:val="num" w:pos="1415"/>
        </w:tabs>
        <w:ind w:left="1415" w:hanging="283"/>
      </w:pPr>
    </w:lvl>
    <w:lvl w:ilvl="5">
      <w:start w:val="3"/>
      <w:numFmt w:val="decimal"/>
      <w:lvlText w:val="%6)"/>
      <w:lvlJc w:val="left"/>
      <w:pPr>
        <w:tabs>
          <w:tab w:val="num" w:pos="1698"/>
        </w:tabs>
        <w:ind w:left="1698" w:hanging="283"/>
      </w:pPr>
    </w:lvl>
    <w:lvl w:ilvl="6">
      <w:start w:val="3"/>
      <w:numFmt w:val="decimal"/>
      <w:lvlText w:val="%7)"/>
      <w:lvlJc w:val="left"/>
      <w:pPr>
        <w:tabs>
          <w:tab w:val="num" w:pos="1981"/>
        </w:tabs>
        <w:ind w:left="1981" w:hanging="283"/>
      </w:pPr>
    </w:lvl>
    <w:lvl w:ilvl="7">
      <w:start w:val="3"/>
      <w:numFmt w:val="decimal"/>
      <w:lvlText w:val="%8)"/>
      <w:lvlJc w:val="left"/>
      <w:pPr>
        <w:tabs>
          <w:tab w:val="num" w:pos="2264"/>
        </w:tabs>
        <w:ind w:left="2264" w:hanging="283"/>
      </w:pPr>
    </w:lvl>
    <w:lvl w:ilvl="8">
      <w:start w:val="3"/>
      <w:numFmt w:val="decimal"/>
      <w:lvlText w:val="%9)"/>
      <w:lvlJc w:val="left"/>
      <w:pPr>
        <w:tabs>
          <w:tab w:val="num" w:pos="2547"/>
        </w:tabs>
        <w:ind w:left="2547" w:hanging="283"/>
      </w:pPr>
    </w:lvl>
  </w:abstractNum>
  <w:abstractNum w:abstractNumId="8" w15:restartNumberingAfterBreak="0">
    <w:nsid w:val="00000009"/>
    <w:multiLevelType w:val="multilevel"/>
    <w:tmpl w:val="00000009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24" w:hanging="180"/>
      </w:pPr>
    </w:lvl>
  </w:abstractNum>
  <w:abstractNum w:abstractNumId="9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8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5" w:hanging="180"/>
      </w:pPr>
    </w:lvl>
  </w:abstractNum>
  <w:abstractNum w:abstractNumId="10" w15:restartNumberingAfterBreak="0">
    <w:nsid w:val="0000000B"/>
    <w:multiLevelType w:val="multilevel"/>
    <w:tmpl w:val="0000000B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85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5" w:hanging="180"/>
      </w:pPr>
    </w:lvl>
  </w:abstractNum>
  <w:abstractNum w:abstractNumId="11" w15:restartNumberingAfterBreak="0">
    <w:nsid w:val="0000000C"/>
    <w:multiLevelType w:val="multilevel"/>
    <w:tmpl w:val="0000000C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4" w:hanging="180"/>
      </w:pPr>
    </w:lvl>
  </w:abstractNum>
  <w:abstractNum w:abstractNumId="12" w15:restartNumberingAfterBreak="0">
    <w:nsid w:val="0000000D"/>
    <w:multiLevelType w:val="multilevel"/>
    <w:tmpl w:val="0000000D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9323BB"/>
    <w:multiLevelType w:val="hybridMultilevel"/>
    <w:tmpl w:val="5E541F8C"/>
    <w:lvl w:ilvl="0" w:tplc="3B545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987E44"/>
    <w:multiLevelType w:val="hybridMultilevel"/>
    <w:tmpl w:val="05C6F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4E3BAD"/>
    <w:multiLevelType w:val="hybridMultilevel"/>
    <w:tmpl w:val="481E0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DB2886"/>
    <w:multiLevelType w:val="hybridMultilevel"/>
    <w:tmpl w:val="B34E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FA640D"/>
    <w:multiLevelType w:val="hybridMultilevel"/>
    <w:tmpl w:val="48962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2838DD"/>
    <w:multiLevelType w:val="hybridMultilevel"/>
    <w:tmpl w:val="3D74E5F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A1740D"/>
    <w:multiLevelType w:val="hybridMultilevel"/>
    <w:tmpl w:val="CEC8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3D3171"/>
    <w:multiLevelType w:val="hybridMultilevel"/>
    <w:tmpl w:val="4FDAB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E6E3C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E51B6"/>
    <w:multiLevelType w:val="hybridMultilevel"/>
    <w:tmpl w:val="D25A6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BB4958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CE3D8B"/>
    <w:multiLevelType w:val="hybridMultilevel"/>
    <w:tmpl w:val="83FA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711BD"/>
    <w:multiLevelType w:val="hybridMultilevel"/>
    <w:tmpl w:val="CEC8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129E7"/>
    <w:multiLevelType w:val="hybridMultilevel"/>
    <w:tmpl w:val="F070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2C446F"/>
    <w:multiLevelType w:val="hybridMultilevel"/>
    <w:tmpl w:val="57A49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07A83"/>
    <w:multiLevelType w:val="hybridMultilevel"/>
    <w:tmpl w:val="401858A8"/>
    <w:lvl w:ilvl="0" w:tplc="9078A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6141C"/>
    <w:multiLevelType w:val="hybridMultilevel"/>
    <w:tmpl w:val="9AFE8554"/>
    <w:lvl w:ilvl="0" w:tplc="3B545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F404D4"/>
    <w:multiLevelType w:val="hybridMultilevel"/>
    <w:tmpl w:val="8A660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917833"/>
    <w:multiLevelType w:val="hybridMultilevel"/>
    <w:tmpl w:val="23C6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0005B3"/>
    <w:multiLevelType w:val="hybridMultilevel"/>
    <w:tmpl w:val="6DF61184"/>
    <w:lvl w:ilvl="0" w:tplc="06C0626E">
      <w:start w:val="1"/>
      <w:numFmt w:val="decimal"/>
      <w:lvlText w:val="%1."/>
      <w:lvlJc w:val="left"/>
      <w:pPr>
        <w:ind w:left="855" w:hanging="49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FA7F5F"/>
    <w:multiLevelType w:val="multilevel"/>
    <w:tmpl w:val="CE38AF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2378AD"/>
    <w:multiLevelType w:val="hybridMultilevel"/>
    <w:tmpl w:val="B4628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34750C"/>
    <w:multiLevelType w:val="hybridMultilevel"/>
    <w:tmpl w:val="E71A8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AA3EF4"/>
    <w:multiLevelType w:val="hybridMultilevel"/>
    <w:tmpl w:val="86C6D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5A1073"/>
    <w:multiLevelType w:val="hybridMultilevel"/>
    <w:tmpl w:val="CEC8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EE317F"/>
    <w:multiLevelType w:val="hybridMultilevel"/>
    <w:tmpl w:val="35485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68002C"/>
    <w:multiLevelType w:val="hybridMultilevel"/>
    <w:tmpl w:val="9494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5E1532"/>
    <w:multiLevelType w:val="hybridMultilevel"/>
    <w:tmpl w:val="9AFE8554"/>
    <w:lvl w:ilvl="0" w:tplc="3B545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446CDC"/>
    <w:multiLevelType w:val="hybridMultilevel"/>
    <w:tmpl w:val="28A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556091"/>
    <w:multiLevelType w:val="hybridMultilevel"/>
    <w:tmpl w:val="E4A41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FF2848"/>
    <w:multiLevelType w:val="hybridMultilevel"/>
    <w:tmpl w:val="B4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790971"/>
    <w:multiLevelType w:val="hybridMultilevel"/>
    <w:tmpl w:val="0A40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8567C1"/>
    <w:multiLevelType w:val="hybridMultilevel"/>
    <w:tmpl w:val="DB4A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E41986"/>
    <w:multiLevelType w:val="hybridMultilevel"/>
    <w:tmpl w:val="0062198A"/>
    <w:lvl w:ilvl="0" w:tplc="1CC4E48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806E75"/>
    <w:multiLevelType w:val="hybridMultilevel"/>
    <w:tmpl w:val="9844D710"/>
    <w:lvl w:ilvl="0" w:tplc="AA24A2D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6F54AD"/>
    <w:multiLevelType w:val="hybridMultilevel"/>
    <w:tmpl w:val="9494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803A2E"/>
    <w:multiLevelType w:val="hybridMultilevel"/>
    <w:tmpl w:val="CEC8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67584"/>
    <w:multiLevelType w:val="hybridMultilevel"/>
    <w:tmpl w:val="1A06CE28"/>
    <w:lvl w:ilvl="0" w:tplc="7AAC73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CE3AC3"/>
    <w:multiLevelType w:val="hybridMultilevel"/>
    <w:tmpl w:val="455683CE"/>
    <w:lvl w:ilvl="0" w:tplc="DF8826E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407DA4"/>
    <w:multiLevelType w:val="hybridMultilevel"/>
    <w:tmpl w:val="28A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C2288"/>
    <w:multiLevelType w:val="hybridMultilevel"/>
    <w:tmpl w:val="6FB87D32"/>
    <w:lvl w:ilvl="0" w:tplc="7F5C89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126BE4"/>
    <w:multiLevelType w:val="hybridMultilevel"/>
    <w:tmpl w:val="94562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271056"/>
    <w:multiLevelType w:val="hybridMultilevel"/>
    <w:tmpl w:val="972E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BA18D9"/>
    <w:multiLevelType w:val="multilevel"/>
    <w:tmpl w:val="CE38AF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677F9A"/>
    <w:multiLevelType w:val="hybridMultilevel"/>
    <w:tmpl w:val="1BD65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7E4C71"/>
    <w:multiLevelType w:val="hybridMultilevel"/>
    <w:tmpl w:val="A210A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4E235F"/>
    <w:multiLevelType w:val="hybridMultilevel"/>
    <w:tmpl w:val="23C6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CA5ABC"/>
    <w:multiLevelType w:val="hybridMultilevel"/>
    <w:tmpl w:val="26DABCE6"/>
    <w:lvl w:ilvl="0" w:tplc="0415000F">
      <w:start w:val="1"/>
      <w:numFmt w:val="decimal"/>
      <w:lvlText w:val="%1.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>
      <w:start w:val="1"/>
      <w:numFmt w:val="decimal"/>
      <w:lvlText w:val="%4."/>
      <w:lvlJc w:val="left"/>
      <w:pPr>
        <w:ind w:left="2550" w:hanging="360"/>
      </w:pPr>
    </w:lvl>
    <w:lvl w:ilvl="4" w:tplc="04150019">
      <w:start w:val="1"/>
      <w:numFmt w:val="lowerLetter"/>
      <w:lvlText w:val="%5."/>
      <w:lvlJc w:val="left"/>
      <w:pPr>
        <w:ind w:left="3270" w:hanging="360"/>
      </w:pPr>
    </w:lvl>
    <w:lvl w:ilvl="5" w:tplc="0415001B">
      <w:start w:val="1"/>
      <w:numFmt w:val="lowerRoman"/>
      <w:lvlText w:val="%6."/>
      <w:lvlJc w:val="right"/>
      <w:pPr>
        <w:ind w:left="3990" w:hanging="180"/>
      </w:pPr>
    </w:lvl>
    <w:lvl w:ilvl="6" w:tplc="0415000F">
      <w:start w:val="1"/>
      <w:numFmt w:val="decimal"/>
      <w:lvlText w:val="%7."/>
      <w:lvlJc w:val="left"/>
      <w:pPr>
        <w:ind w:left="4710" w:hanging="360"/>
      </w:pPr>
    </w:lvl>
    <w:lvl w:ilvl="7" w:tplc="04150019">
      <w:start w:val="1"/>
      <w:numFmt w:val="lowerLetter"/>
      <w:lvlText w:val="%8."/>
      <w:lvlJc w:val="left"/>
      <w:pPr>
        <w:ind w:left="5430" w:hanging="360"/>
      </w:pPr>
    </w:lvl>
    <w:lvl w:ilvl="8" w:tplc="0415001B">
      <w:start w:val="1"/>
      <w:numFmt w:val="lowerRoman"/>
      <w:lvlText w:val="%9."/>
      <w:lvlJc w:val="right"/>
      <w:pPr>
        <w:ind w:left="6150" w:hanging="180"/>
      </w:pPr>
    </w:lvl>
  </w:abstractNum>
  <w:abstractNum w:abstractNumId="59" w15:restartNumberingAfterBreak="0">
    <w:nsid w:val="57910CDE"/>
    <w:multiLevelType w:val="hybridMultilevel"/>
    <w:tmpl w:val="CE2ACC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586A1639"/>
    <w:multiLevelType w:val="hybridMultilevel"/>
    <w:tmpl w:val="B34E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E2311"/>
    <w:multiLevelType w:val="hybridMultilevel"/>
    <w:tmpl w:val="05C6F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4943CD"/>
    <w:multiLevelType w:val="hybridMultilevel"/>
    <w:tmpl w:val="CEC84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432950"/>
    <w:multiLevelType w:val="hybridMultilevel"/>
    <w:tmpl w:val="401858A8"/>
    <w:lvl w:ilvl="0" w:tplc="9078A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9D3A59"/>
    <w:multiLevelType w:val="hybridMultilevel"/>
    <w:tmpl w:val="23C6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626C89"/>
    <w:multiLevelType w:val="hybridMultilevel"/>
    <w:tmpl w:val="DEEA59DC"/>
    <w:lvl w:ilvl="0" w:tplc="0415000F">
      <w:start w:val="1"/>
      <w:numFmt w:val="bullet"/>
      <w:pStyle w:val="zadania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EE08E9"/>
    <w:multiLevelType w:val="hybridMultilevel"/>
    <w:tmpl w:val="86C6D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FE1FF8"/>
    <w:multiLevelType w:val="hybridMultilevel"/>
    <w:tmpl w:val="6F3CA8FE"/>
    <w:lvl w:ilvl="0" w:tplc="04150017">
      <w:start w:val="1"/>
      <w:numFmt w:val="lowerLetter"/>
      <w:lvlText w:val="%1)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>
      <w:start w:val="1"/>
      <w:numFmt w:val="decimal"/>
      <w:lvlText w:val="%4."/>
      <w:lvlJc w:val="left"/>
      <w:pPr>
        <w:ind w:left="2550" w:hanging="360"/>
      </w:pPr>
    </w:lvl>
    <w:lvl w:ilvl="4" w:tplc="04150019">
      <w:start w:val="1"/>
      <w:numFmt w:val="lowerLetter"/>
      <w:lvlText w:val="%5."/>
      <w:lvlJc w:val="left"/>
      <w:pPr>
        <w:ind w:left="3270" w:hanging="360"/>
      </w:pPr>
    </w:lvl>
    <w:lvl w:ilvl="5" w:tplc="0415001B">
      <w:start w:val="1"/>
      <w:numFmt w:val="lowerRoman"/>
      <w:lvlText w:val="%6."/>
      <w:lvlJc w:val="right"/>
      <w:pPr>
        <w:ind w:left="3990" w:hanging="180"/>
      </w:pPr>
    </w:lvl>
    <w:lvl w:ilvl="6" w:tplc="0415000F">
      <w:start w:val="1"/>
      <w:numFmt w:val="decimal"/>
      <w:lvlText w:val="%7."/>
      <w:lvlJc w:val="left"/>
      <w:pPr>
        <w:ind w:left="4710" w:hanging="360"/>
      </w:pPr>
    </w:lvl>
    <w:lvl w:ilvl="7" w:tplc="04150019">
      <w:start w:val="1"/>
      <w:numFmt w:val="lowerLetter"/>
      <w:lvlText w:val="%8."/>
      <w:lvlJc w:val="left"/>
      <w:pPr>
        <w:ind w:left="5430" w:hanging="360"/>
      </w:pPr>
    </w:lvl>
    <w:lvl w:ilvl="8" w:tplc="0415001B">
      <w:start w:val="1"/>
      <w:numFmt w:val="lowerRoman"/>
      <w:lvlText w:val="%9."/>
      <w:lvlJc w:val="right"/>
      <w:pPr>
        <w:ind w:left="6150" w:hanging="180"/>
      </w:pPr>
    </w:lvl>
  </w:abstractNum>
  <w:abstractNum w:abstractNumId="68" w15:restartNumberingAfterBreak="0">
    <w:nsid w:val="6D511172"/>
    <w:multiLevelType w:val="hybridMultilevel"/>
    <w:tmpl w:val="5E541F8C"/>
    <w:lvl w:ilvl="0" w:tplc="3B545E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114F4E"/>
    <w:multiLevelType w:val="hybridMultilevel"/>
    <w:tmpl w:val="5AF27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0056FF"/>
    <w:multiLevelType w:val="hybridMultilevel"/>
    <w:tmpl w:val="DB4A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A044E"/>
    <w:multiLevelType w:val="hybridMultilevel"/>
    <w:tmpl w:val="C210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B94ED4"/>
    <w:multiLevelType w:val="hybridMultilevel"/>
    <w:tmpl w:val="FB3A7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5E201D"/>
    <w:multiLevelType w:val="hybridMultilevel"/>
    <w:tmpl w:val="3E084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5"/>
  </w:num>
  <w:num w:numId="10">
    <w:abstractNumId w:val="66"/>
  </w:num>
  <w:num w:numId="11">
    <w:abstractNumId w:val="42"/>
  </w:num>
  <w:num w:numId="12">
    <w:abstractNumId w:val="41"/>
  </w:num>
  <w:num w:numId="13">
    <w:abstractNumId w:val="72"/>
  </w:num>
  <w:num w:numId="14">
    <w:abstractNumId w:val="36"/>
  </w:num>
  <w:num w:numId="15">
    <w:abstractNumId w:val="22"/>
  </w:num>
  <w:num w:numId="16">
    <w:abstractNumId w:val="52"/>
  </w:num>
  <w:num w:numId="17">
    <w:abstractNumId w:val="26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0"/>
  </w:num>
  <w:num w:numId="23">
    <w:abstractNumId w:val="28"/>
  </w:num>
  <w:num w:numId="24">
    <w:abstractNumId w:val="27"/>
  </w:num>
  <w:num w:numId="25">
    <w:abstractNumId w:val="15"/>
  </w:num>
  <w:num w:numId="26">
    <w:abstractNumId w:val="68"/>
  </w:num>
  <w:num w:numId="27">
    <w:abstractNumId w:val="71"/>
  </w:num>
  <w:num w:numId="28">
    <w:abstractNumId w:val="39"/>
  </w:num>
  <w:num w:numId="29">
    <w:abstractNumId w:val="50"/>
  </w:num>
  <w:num w:numId="30">
    <w:abstractNumId w:val="51"/>
  </w:num>
  <w:num w:numId="31">
    <w:abstractNumId w:val="57"/>
  </w:num>
  <w:num w:numId="32">
    <w:abstractNumId w:val="49"/>
  </w:num>
  <w:num w:numId="33">
    <w:abstractNumId w:val="13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</w:num>
  <w:num w:numId="38">
    <w:abstractNumId w:val="16"/>
  </w:num>
  <w:num w:numId="39">
    <w:abstractNumId w:val="73"/>
  </w:num>
  <w:num w:numId="40">
    <w:abstractNumId w:val="37"/>
  </w:num>
  <w:num w:numId="41">
    <w:abstractNumId w:val="32"/>
  </w:num>
  <w:num w:numId="42">
    <w:abstractNumId w:val="43"/>
  </w:num>
  <w:num w:numId="43">
    <w:abstractNumId w:val="21"/>
  </w:num>
  <w:num w:numId="44">
    <w:abstractNumId w:val="70"/>
  </w:num>
  <w:num w:numId="45">
    <w:abstractNumId w:val="29"/>
  </w:num>
  <w:num w:numId="46">
    <w:abstractNumId w:val="60"/>
  </w:num>
  <w:num w:numId="47">
    <w:abstractNumId w:val="24"/>
  </w:num>
  <w:num w:numId="48">
    <w:abstractNumId w:val="46"/>
  </w:num>
  <w:num w:numId="49">
    <w:abstractNumId w:val="48"/>
  </w:num>
  <w:num w:numId="50">
    <w:abstractNumId w:val="23"/>
  </w:num>
  <w:num w:numId="51">
    <w:abstractNumId w:val="59"/>
  </w:num>
  <w:num w:numId="52">
    <w:abstractNumId w:val="53"/>
  </w:num>
  <w:num w:numId="53">
    <w:abstractNumId w:val="38"/>
  </w:num>
  <w:num w:numId="54">
    <w:abstractNumId w:val="18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</w:num>
  <w:num w:numId="59">
    <w:abstractNumId w:val="62"/>
  </w:num>
  <w:num w:numId="60">
    <w:abstractNumId w:val="47"/>
  </w:num>
  <w:num w:numId="61">
    <w:abstractNumId w:val="35"/>
  </w:num>
  <w:num w:numId="62">
    <w:abstractNumId w:val="12"/>
  </w:num>
  <w:num w:numId="63">
    <w:abstractNumId w:val="1"/>
  </w:num>
  <w:num w:numId="64">
    <w:abstractNumId w:val="2"/>
  </w:num>
  <w:num w:numId="65">
    <w:abstractNumId w:val="3"/>
  </w:num>
  <w:num w:numId="66">
    <w:abstractNumId w:val="4"/>
  </w:num>
  <w:num w:numId="67">
    <w:abstractNumId w:val="5"/>
  </w:num>
  <w:num w:numId="68">
    <w:abstractNumId w:val="6"/>
  </w:num>
  <w:num w:numId="69">
    <w:abstractNumId w:val="7"/>
  </w:num>
  <w:num w:numId="70">
    <w:abstractNumId w:val="8"/>
  </w:num>
  <w:num w:numId="71">
    <w:abstractNumId w:val="9"/>
  </w:num>
  <w:num w:numId="72">
    <w:abstractNumId w:val="10"/>
  </w:num>
  <w:num w:numId="73">
    <w:abstractNumId w:val="11"/>
  </w:num>
  <w:num w:numId="74">
    <w:abstractNumId w:val="45"/>
  </w:num>
  <w:num w:numId="7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3"/>
  </w:num>
  <w:num w:numId="78">
    <w:abstractNumId w:val="14"/>
  </w:num>
  <w:num w:numId="79">
    <w:abstractNumId w:val="61"/>
  </w:num>
  <w:num w:numId="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A8C"/>
    <w:rsid w:val="00011120"/>
    <w:rsid w:val="00013D64"/>
    <w:rsid w:val="00020D0D"/>
    <w:rsid w:val="00042A6F"/>
    <w:rsid w:val="00043ECA"/>
    <w:rsid w:val="00051B05"/>
    <w:rsid w:val="00053315"/>
    <w:rsid w:val="000816F4"/>
    <w:rsid w:val="000C6952"/>
    <w:rsid w:val="000E4DB3"/>
    <w:rsid w:val="000F4B1B"/>
    <w:rsid w:val="001346FE"/>
    <w:rsid w:val="00140890"/>
    <w:rsid w:val="00174812"/>
    <w:rsid w:val="00181135"/>
    <w:rsid w:val="001B5A13"/>
    <w:rsid w:val="001F76A2"/>
    <w:rsid w:val="00203BD2"/>
    <w:rsid w:val="00225677"/>
    <w:rsid w:val="002303B0"/>
    <w:rsid w:val="00234A01"/>
    <w:rsid w:val="00250328"/>
    <w:rsid w:val="00293A49"/>
    <w:rsid w:val="002B023A"/>
    <w:rsid w:val="002C13BF"/>
    <w:rsid w:val="002D4214"/>
    <w:rsid w:val="00307140"/>
    <w:rsid w:val="003112C1"/>
    <w:rsid w:val="003118AF"/>
    <w:rsid w:val="00323AA9"/>
    <w:rsid w:val="0032545A"/>
    <w:rsid w:val="003339BE"/>
    <w:rsid w:val="0033410D"/>
    <w:rsid w:val="00362CCA"/>
    <w:rsid w:val="00366E16"/>
    <w:rsid w:val="00382626"/>
    <w:rsid w:val="003B69D3"/>
    <w:rsid w:val="003F24C5"/>
    <w:rsid w:val="00412BE3"/>
    <w:rsid w:val="00423B7F"/>
    <w:rsid w:val="00441A58"/>
    <w:rsid w:val="004D1597"/>
    <w:rsid w:val="004E5C80"/>
    <w:rsid w:val="004F76DC"/>
    <w:rsid w:val="00502698"/>
    <w:rsid w:val="00512FFA"/>
    <w:rsid w:val="00524BDC"/>
    <w:rsid w:val="005403FF"/>
    <w:rsid w:val="00560DDC"/>
    <w:rsid w:val="0057090D"/>
    <w:rsid w:val="005B7A3E"/>
    <w:rsid w:val="006118A9"/>
    <w:rsid w:val="00624C65"/>
    <w:rsid w:val="006277EA"/>
    <w:rsid w:val="00636448"/>
    <w:rsid w:val="00664754"/>
    <w:rsid w:val="006B0ED2"/>
    <w:rsid w:val="007028BF"/>
    <w:rsid w:val="007135E3"/>
    <w:rsid w:val="00717B56"/>
    <w:rsid w:val="00732284"/>
    <w:rsid w:val="007328B1"/>
    <w:rsid w:val="007550F0"/>
    <w:rsid w:val="00764F6D"/>
    <w:rsid w:val="00764F7B"/>
    <w:rsid w:val="00766383"/>
    <w:rsid w:val="007C272A"/>
    <w:rsid w:val="007D01C4"/>
    <w:rsid w:val="00830C1E"/>
    <w:rsid w:val="00857531"/>
    <w:rsid w:val="008A3FA4"/>
    <w:rsid w:val="008D0885"/>
    <w:rsid w:val="008D6A10"/>
    <w:rsid w:val="008F233A"/>
    <w:rsid w:val="008F64B9"/>
    <w:rsid w:val="009866F3"/>
    <w:rsid w:val="009A5767"/>
    <w:rsid w:val="009C7D57"/>
    <w:rsid w:val="00A063FB"/>
    <w:rsid w:val="00A203E1"/>
    <w:rsid w:val="00A277D8"/>
    <w:rsid w:val="00A35C81"/>
    <w:rsid w:val="00A41659"/>
    <w:rsid w:val="00A54654"/>
    <w:rsid w:val="00A87705"/>
    <w:rsid w:val="00A87A05"/>
    <w:rsid w:val="00AB4D6C"/>
    <w:rsid w:val="00AD07F3"/>
    <w:rsid w:val="00AE2F37"/>
    <w:rsid w:val="00AE43EF"/>
    <w:rsid w:val="00AF5968"/>
    <w:rsid w:val="00AF7A8C"/>
    <w:rsid w:val="00B13295"/>
    <w:rsid w:val="00B30AD0"/>
    <w:rsid w:val="00B5042D"/>
    <w:rsid w:val="00B50B80"/>
    <w:rsid w:val="00B700C2"/>
    <w:rsid w:val="00B974CE"/>
    <w:rsid w:val="00BC3434"/>
    <w:rsid w:val="00BC6B23"/>
    <w:rsid w:val="00BD5F66"/>
    <w:rsid w:val="00C441B4"/>
    <w:rsid w:val="00C52287"/>
    <w:rsid w:val="00CF54D5"/>
    <w:rsid w:val="00D03C53"/>
    <w:rsid w:val="00D34699"/>
    <w:rsid w:val="00D4222D"/>
    <w:rsid w:val="00D54B04"/>
    <w:rsid w:val="00D71D27"/>
    <w:rsid w:val="00D94DEC"/>
    <w:rsid w:val="00DA346F"/>
    <w:rsid w:val="00DA54C1"/>
    <w:rsid w:val="00DA6434"/>
    <w:rsid w:val="00DB34DC"/>
    <w:rsid w:val="00DE5CA8"/>
    <w:rsid w:val="00E0348C"/>
    <w:rsid w:val="00E1671C"/>
    <w:rsid w:val="00E502BB"/>
    <w:rsid w:val="00E56DDC"/>
    <w:rsid w:val="00E720E1"/>
    <w:rsid w:val="00E933D8"/>
    <w:rsid w:val="00E96C4B"/>
    <w:rsid w:val="00E97E81"/>
    <w:rsid w:val="00F0587A"/>
    <w:rsid w:val="00F74F4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C1CF85"/>
  <w15:docId w15:val="{07BA5293-1D5C-4B5D-A63C-C9CF0753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6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F7A8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numbering" w:customStyle="1" w:styleId="Bezlisty1">
    <w:name w:val="Bez listy1"/>
    <w:next w:val="Bezlisty"/>
    <w:semiHidden/>
    <w:rsid w:val="00441A58"/>
  </w:style>
  <w:style w:type="paragraph" w:customStyle="1" w:styleId="BodyText21">
    <w:name w:val="Body Text 21"/>
    <w:basedOn w:val="Normalny"/>
    <w:rsid w:val="00441A58"/>
    <w:pPr>
      <w:jc w:val="both"/>
    </w:pPr>
    <w:rPr>
      <w:rFonts w:ascii="Thorndale" w:eastAsia="Times New Roman" w:hAnsi="Thorndale"/>
      <w:color w:val="000000"/>
      <w:kern w:val="0"/>
      <w:sz w:val="22"/>
      <w:szCs w:val="20"/>
    </w:rPr>
  </w:style>
  <w:style w:type="paragraph" w:styleId="Tekstpodstawowy">
    <w:name w:val="Body Text"/>
    <w:basedOn w:val="Normalny"/>
    <w:link w:val="TekstpodstawowyZnak"/>
    <w:rsid w:val="00441A58"/>
    <w:pPr>
      <w:widowControl/>
      <w:spacing w:after="12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A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41A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41A5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441A58"/>
    <w:pPr>
      <w:jc w:val="both"/>
    </w:pPr>
    <w:rPr>
      <w:rFonts w:ascii="Thorndale" w:eastAsia="HG Mincho Light J" w:hAnsi="Thorndale"/>
      <w:color w:val="000000"/>
      <w:kern w:val="0"/>
      <w:szCs w:val="20"/>
    </w:rPr>
  </w:style>
  <w:style w:type="paragraph" w:styleId="Stopka">
    <w:name w:val="footer"/>
    <w:basedOn w:val="Normalny"/>
    <w:link w:val="StopkaZnak"/>
    <w:uiPriority w:val="99"/>
    <w:rsid w:val="00441A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A5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41A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41A58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441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1A5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AKT">
    <w:name w:val="AKT"/>
    <w:basedOn w:val="Normalny"/>
    <w:rsid w:val="00441A58"/>
    <w:pPr>
      <w:spacing w:line="360" w:lineRule="auto"/>
      <w:ind w:firstLine="1134"/>
      <w:jc w:val="both"/>
    </w:pPr>
    <w:rPr>
      <w:rFonts w:eastAsia="HG Mincho Light J"/>
      <w:color w:val="000000"/>
      <w:kern w:val="0"/>
      <w:sz w:val="26"/>
      <w:szCs w:val="20"/>
    </w:rPr>
  </w:style>
  <w:style w:type="paragraph" w:customStyle="1" w:styleId="centruj">
    <w:name w:val="centruj"/>
    <w:basedOn w:val="Normalny"/>
    <w:rsid w:val="00441A58"/>
    <w:pPr>
      <w:widowControl/>
      <w:suppressAutoHyphens w:val="0"/>
      <w:snapToGrid w:val="0"/>
      <w:ind w:left="360" w:hanging="360"/>
      <w:jc w:val="both"/>
    </w:pPr>
    <w:rPr>
      <w:rFonts w:ascii="Arial" w:eastAsia="Times New Roman" w:hAnsi="Arial" w:cs="Arial"/>
      <w:kern w:val="0"/>
      <w:sz w:val="22"/>
      <w:szCs w:val="22"/>
      <w:lang w:eastAsia="pl-PL"/>
    </w:rPr>
  </w:style>
  <w:style w:type="paragraph" w:styleId="Tekstpodstawowywcity">
    <w:name w:val="Body Text Indent"/>
    <w:basedOn w:val="Normalny"/>
    <w:link w:val="TekstpodstawowywcityZnak"/>
    <w:rsid w:val="00441A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41A58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zadania">
    <w:name w:val="zadania"/>
    <w:basedOn w:val="Normalny"/>
    <w:rsid w:val="00441A58"/>
    <w:pPr>
      <w:widowControl/>
      <w:numPr>
        <w:numId w:val="2"/>
      </w:numPr>
      <w:suppressAutoHyphens w:val="0"/>
      <w:spacing w:after="200" w:line="276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WW-NormalnyWeb">
    <w:name w:val="WW-Normalny (Web)"/>
    <w:basedOn w:val="Normalny"/>
    <w:rsid w:val="00441A58"/>
    <w:pPr>
      <w:widowControl/>
      <w:spacing w:before="280" w:after="119"/>
    </w:pPr>
    <w:rPr>
      <w:rFonts w:eastAsia="Times New Roman"/>
      <w:kern w:val="0"/>
      <w:szCs w:val="20"/>
    </w:rPr>
  </w:style>
  <w:style w:type="character" w:styleId="Odwoaniedokomentarza">
    <w:name w:val="annotation reference"/>
    <w:uiPriority w:val="99"/>
    <w:semiHidden/>
    <w:rsid w:val="00441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1A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A58"/>
    <w:rPr>
      <w:rFonts w:ascii="Times New Roman" w:eastAsia="Arial Unicode MS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41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41A58"/>
    <w:rPr>
      <w:rFonts w:ascii="Times New Roman" w:eastAsia="Arial Unicode MS" w:hAnsi="Times New Roman" w:cs="Times New Roman"/>
      <w:b/>
      <w:bCs/>
      <w:kern w:val="1"/>
      <w:sz w:val="20"/>
      <w:szCs w:val="20"/>
      <w:lang w:eastAsia="ar-SA"/>
    </w:rPr>
  </w:style>
  <w:style w:type="paragraph" w:customStyle="1" w:styleId="CENTRUJ0">
    <w:name w:val="CENTRUJ"/>
    <w:basedOn w:val="Normalny"/>
    <w:rsid w:val="00441A58"/>
    <w:pPr>
      <w:tabs>
        <w:tab w:val="left" w:pos="0"/>
        <w:tab w:val="right" w:leader="hyphen" w:pos="9072"/>
      </w:tabs>
      <w:snapToGrid w:val="0"/>
      <w:jc w:val="both"/>
    </w:pPr>
    <w:rPr>
      <w:rFonts w:ascii="Verdana" w:eastAsia="Times New Roman" w:hAnsi="Verdana"/>
      <w:sz w:val="20"/>
      <w:szCs w:val="20"/>
    </w:rPr>
  </w:style>
  <w:style w:type="paragraph" w:customStyle="1" w:styleId="Text">
    <w:name w:val="Text"/>
    <w:basedOn w:val="Normalny"/>
    <w:rsid w:val="00441A58"/>
    <w:pPr>
      <w:overflowPunct w:val="0"/>
      <w:autoSpaceDE w:val="0"/>
      <w:spacing w:after="240"/>
      <w:ind w:firstLine="1440"/>
      <w:textAlignment w:val="baseline"/>
    </w:pPr>
    <w:rPr>
      <w:rFonts w:ascii="Thorndale" w:eastAsia="HG Mincho Light J" w:hAnsi="Thorndale"/>
      <w:color w:val="000000"/>
      <w:kern w:val="0"/>
      <w:szCs w:val="20"/>
    </w:rPr>
  </w:style>
  <w:style w:type="paragraph" w:customStyle="1" w:styleId="StylStylTekstpodstawowyArial10pt9pt">
    <w:name w:val="Styl Styl Tekst podstawowy + Arial 10 pt + 9 pt"/>
    <w:basedOn w:val="Normalny"/>
    <w:rsid w:val="00441A58"/>
    <w:pPr>
      <w:widowControl/>
      <w:suppressAutoHyphens w:val="0"/>
      <w:spacing w:after="120"/>
    </w:pPr>
    <w:rPr>
      <w:rFonts w:ascii="Arial" w:eastAsia="Times New Roman" w:hAnsi="Arial"/>
      <w:kern w:val="0"/>
      <w:sz w:val="18"/>
      <w:lang w:eastAsia="pl-PL"/>
    </w:rPr>
  </w:style>
  <w:style w:type="paragraph" w:styleId="Akapitzlist">
    <w:name w:val="List Paragraph"/>
    <w:basedOn w:val="Normalny"/>
    <w:uiPriority w:val="34"/>
    <w:qFormat/>
    <w:rsid w:val="00441A58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pl-PL"/>
    </w:rPr>
  </w:style>
  <w:style w:type="paragraph" w:customStyle="1" w:styleId="Default">
    <w:name w:val="Default"/>
    <w:rsid w:val="0001112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0587A"/>
    <w:pPr>
      <w:widowControl/>
      <w:spacing w:after="160" w:line="256" w:lineRule="auto"/>
      <w:ind w:left="720"/>
    </w:pPr>
    <w:rPr>
      <w:rFonts w:ascii="Verdana" w:eastAsia="SimSun" w:hAnsi="Verdana"/>
      <w:kern w:val="0"/>
      <w:sz w:val="20"/>
      <w:szCs w:val="22"/>
    </w:rPr>
  </w:style>
  <w:style w:type="paragraph" w:customStyle="1" w:styleId="Akapitzlist2">
    <w:name w:val="Akapit z listą2"/>
    <w:basedOn w:val="Normalny"/>
    <w:rsid w:val="00053315"/>
    <w:pPr>
      <w:widowControl/>
      <w:spacing w:after="200" w:line="276" w:lineRule="auto"/>
      <w:ind w:left="720"/>
    </w:pPr>
    <w:rPr>
      <w:rFonts w:ascii="Calibri" w:eastAsia="SimSun" w:hAnsi="Calibri" w:cs="font278"/>
      <w:kern w:val="0"/>
      <w:sz w:val="22"/>
      <w:szCs w:val="22"/>
    </w:rPr>
  </w:style>
  <w:style w:type="paragraph" w:styleId="Poprawka">
    <w:name w:val="Revision"/>
    <w:hidden/>
    <w:uiPriority w:val="99"/>
    <w:semiHidden/>
    <w:rsid w:val="00DE5CA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773F-A2F1-47AD-A603-72550A27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Janetta</dc:creator>
  <cp:lastModifiedBy>Janetta Ostafin</cp:lastModifiedBy>
  <cp:revision>99</cp:revision>
  <cp:lastPrinted>2021-06-01T11:17:00Z</cp:lastPrinted>
  <dcterms:created xsi:type="dcterms:W3CDTF">2014-05-21T08:19:00Z</dcterms:created>
  <dcterms:modified xsi:type="dcterms:W3CDTF">2021-11-05T12:03:00Z</dcterms:modified>
</cp:coreProperties>
</file>